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0B98" w:rsidRDefault="00E20B98" w:rsidP="00E20B98">
      <w:pPr>
        <w:spacing w:line="312" w:lineRule="atLeast"/>
        <w:outlineLvl w:val="2"/>
        <w:rPr>
          <w:rFonts w:ascii="Helvetica" w:eastAsia="Times New Roman" w:hAnsi="Helvetica" w:cs="Helvetica"/>
          <w:b/>
          <w:bCs/>
          <w:color w:val="003F60"/>
          <w:sz w:val="27"/>
          <w:szCs w:val="27"/>
          <w:lang w:eastAsia="de-DE"/>
        </w:rPr>
      </w:pPr>
      <w:r w:rsidRPr="00E20B98">
        <w:rPr>
          <w:rFonts w:ascii="Helvetica" w:eastAsia="Times New Roman" w:hAnsi="Helvetica" w:cs="Helvetica"/>
          <w:b/>
          <w:bCs/>
          <w:color w:val="003F60"/>
          <w:sz w:val="27"/>
          <w:szCs w:val="27"/>
          <w:lang w:eastAsia="de-DE"/>
        </w:rPr>
        <w:t>Brandenburg-Stipendium Landlehrerinnen und Landlehrer</w:t>
      </w:r>
      <w:r w:rsidR="006F6E93">
        <w:rPr>
          <w:rFonts w:ascii="Helvetica" w:eastAsia="Times New Roman" w:hAnsi="Helvetica" w:cs="Helvetica"/>
          <w:b/>
          <w:bCs/>
          <w:color w:val="003F60"/>
          <w:sz w:val="27"/>
          <w:szCs w:val="27"/>
          <w:lang w:eastAsia="de-DE"/>
        </w:rPr>
        <w:t>:</w:t>
      </w:r>
    </w:p>
    <w:p w:rsidR="006F6E93" w:rsidRPr="00E20B98" w:rsidRDefault="006F6E93" w:rsidP="00E20B98">
      <w:pPr>
        <w:spacing w:line="312" w:lineRule="atLeast"/>
        <w:outlineLvl w:val="2"/>
        <w:rPr>
          <w:rFonts w:ascii="Helvetica" w:eastAsia="Times New Roman" w:hAnsi="Helvetica" w:cs="Helvetica"/>
          <w:b/>
          <w:bCs/>
          <w:color w:val="003F60"/>
          <w:sz w:val="27"/>
          <w:szCs w:val="27"/>
          <w:lang w:eastAsia="de-DE"/>
        </w:rPr>
      </w:pPr>
      <w:r>
        <w:rPr>
          <w:rFonts w:ascii="Helvetica" w:eastAsia="Times New Roman" w:hAnsi="Helvetica" w:cs="Helvetica"/>
          <w:b/>
          <w:bCs/>
          <w:color w:val="003F60"/>
          <w:sz w:val="27"/>
          <w:szCs w:val="27"/>
          <w:lang w:eastAsia="de-DE"/>
        </w:rPr>
        <w:t xml:space="preserve">Ausschreibung </w:t>
      </w:r>
      <w:r w:rsidR="00781202">
        <w:rPr>
          <w:rFonts w:ascii="Helvetica" w:eastAsia="Times New Roman" w:hAnsi="Helvetica" w:cs="Helvetica"/>
          <w:b/>
          <w:bCs/>
          <w:color w:val="003F60"/>
          <w:sz w:val="27"/>
          <w:szCs w:val="27"/>
          <w:lang w:eastAsia="de-DE"/>
        </w:rPr>
        <w:t xml:space="preserve">für das Jahr </w:t>
      </w:r>
      <w:r>
        <w:rPr>
          <w:rFonts w:ascii="Helvetica" w:eastAsia="Times New Roman" w:hAnsi="Helvetica" w:cs="Helvetica"/>
          <w:b/>
          <w:bCs/>
          <w:color w:val="003F60"/>
          <w:sz w:val="27"/>
          <w:szCs w:val="27"/>
          <w:lang w:eastAsia="de-DE"/>
        </w:rPr>
        <w:t>2023</w:t>
      </w:r>
    </w:p>
    <w:p w:rsidR="00E20B98" w:rsidRPr="00E20B98" w:rsidRDefault="00E20B98" w:rsidP="00E20B98">
      <w:pPr>
        <w:spacing w:after="225" w:line="348" w:lineRule="atLeast"/>
        <w:rPr>
          <w:rFonts w:ascii="inherit" w:eastAsia="Times New Roman" w:hAnsi="inherit" w:cs="Helvetica"/>
          <w:color w:val="333333"/>
          <w:sz w:val="21"/>
          <w:szCs w:val="21"/>
          <w:lang w:eastAsia="de-DE"/>
        </w:rPr>
      </w:pPr>
      <w:r w:rsidRPr="00E20B98">
        <w:rPr>
          <w:rFonts w:ascii="inherit" w:eastAsia="Times New Roman" w:hAnsi="inherit" w:cs="Helvetica"/>
          <w:color w:val="333333"/>
          <w:sz w:val="21"/>
          <w:szCs w:val="21"/>
          <w:lang w:eastAsia="de-DE"/>
        </w:rPr>
        <w:t xml:space="preserve">Brandenburg möchte Lehramtsstudierende dafür gewinnen, an Brandenburger Schulen </w:t>
      </w:r>
      <w:r w:rsidR="00861E00">
        <w:rPr>
          <w:rFonts w:ascii="inherit" w:eastAsia="Times New Roman" w:hAnsi="inherit" w:cs="Helvetica"/>
          <w:color w:val="333333"/>
          <w:sz w:val="21"/>
          <w:szCs w:val="21"/>
          <w:lang w:eastAsia="de-DE"/>
        </w:rPr>
        <w:t xml:space="preserve">mit </w:t>
      </w:r>
      <w:r w:rsidRPr="00E20B98">
        <w:rPr>
          <w:rFonts w:ascii="inherit" w:eastAsia="Times New Roman" w:hAnsi="inherit" w:cs="Helvetica"/>
          <w:color w:val="333333"/>
          <w:sz w:val="21"/>
          <w:szCs w:val="21"/>
          <w:lang w:eastAsia="de-DE"/>
        </w:rPr>
        <w:t>einen besonderen Bedarf an voll ausgebildet</w:t>
      </w:r>
      <w:r w:rsidR="00861E00">
        <w:rPr>
          <w:rFonts w:ascii="inherit" w:eastAsia="Times New Roman" w:hAnsi="inherit" w:cs="Helvetica"/>
          <w:color w:val="333333"/>
          <w:sz w:val="21"/>
          <w:szCs w:val="21"/>
          <w:lang w:eastAsia="de-DE"/>
        </w:rPr>
        <w:t>en Lehrkräften zu unterrichten</w:t>
      </w:r>
      <w:r w:rsidR="006F6E93">
        <w:rPr>
          <w:rFonts w:ascii="inherit" w:eastAsia="Times New Roman" w:hAnsi="inherit" w:cs="Helvetica"/>
          <w:color w:val="333333"/>
          <w:sz w:val="21"/>
          <w:szCs w:val="21"/>
          <w:lang w:eastAsia="de-DE"/>
        </w:rPr>
        <w:t xml:space="preserve">. Mit diesem Ziel </w:t>
      </w:r>
      <w:r w:rsidR="00861E00">
        <w:rPr>
          <w:rFonts w:ascii="inherit" w:eastAsia="Times New Roman" w:hAnsi="inherit" w:cs="Helvetica"/>
          <w:color w:val="333333"/>
          <w:sz w:val="21"/>
          <w:szCs w:val="21"/>
          <w:lang w:eastAsia="de-DE"/>
        </w:rPr>
        <w:t>geht</w:t>
      </w:r>
      <w:r w:rsidRPr="00E20B98">
        <w:rPr>
          <w:rFonts w:ascii="inherit" w:eastAsia="Times New Roman" w:hAnsi="inherit" w:cs="Helvetica"/>
          <w:color w:val="333333"/>
          <w:sz w:val="21"/>
          <w:szCs w:val="21"/>
          <w:lang w:eastAsia="de-DE"/>
        </w:rPr>
        <w:t xml:space="preserve"> das Brandenburg-Stipendium Landlehrerinnen und Landlehrer</w:t>
      </w:r>
      <w:r w:rsidR="00861E00">
        <w:rPr>
          <w:rFonts w:ascii="inherit" w:eastAsia="Times New Roman" w:hAnsi="inherit" w:cs="Helvetica"/>
          <w:color w:val="333333"/>
          <w:sz w:val="21"/>
          <w:szCs w:val="21"/>
          <w:lang w:eastAsia="de-DE"/>
        </w:rPr>
        <w:t xml:space="preserve"> in seine dritte Runde. </w:t>
      </w:r>
      <w:r w:rsidR="00861E00" w:rsidRPr="00861E00">
        <w:rPr>
          <w:rFonts w:ascii="inherit" w:eastAsia="Times New Roman" w:hAnsi="inherit" w:cs="Helvetica"/>
          <w:b/>
          <w:color w:val="333333"/>
          <w:sz w:val="21"/>
          <w:szCs w:val="21"/>
          <w:lang w:eastAsia="de-DE"/>
        </w:rPr>
        <w:t>40 Stipendien</w:t>
      </w:r>
      <w:r w:rsidR="00861E00">
        <w:rPr>
          <w:rFonts w:ascii="inherit" w:eastAsia="Times New Roman" w:hAnsi="inherit" w:cs="Helvetica"/>
          <w:color w:val="333333"/>
          <w:sz w:val="21"/>
          <w:szCs w:val="21"/>
          <w:lang w:eastAsia="de-DE"/>
        </w:rPr>
        <w:t xml:space="preserve"> werden </w:t>
      </w:r>
      <w:r w:rsidR="006F6E93">
        <w:rPr>
          <w:rFonts w:ascii="inherit" w:eastAsia="Times New Roman" w:hAnsi="inherit" w:cs="Helvetica"/>
          <w:color w:val="333333"/>
          <w:sz w:val="21"/>
          <w:szCs w:val="21"/>
          <w:lang w:eastAsia="de-DE"/>
        </w:rPr>
        <w:t xml:space="preserve">2023 </w:t>
      </w:r>
      <w:r w:rsidR="00861E00">
        <w:rPr>
          <w:rFonts w:ascii="inherit" w:eastAsia="Times New Roman" w:hAnsi="inherit" w:cs="Helvetica"/>
          <w:color w:val="333333"/>
          <w:sz w:val="21"/>
          <w:szCs w:val="21"/>
          <w:lang w:eastAsia="de-DE"/>
        </w:rPr>
        <w:t>an</w:t>
      </w:r>
      <w:r w:rsidRPr="00E20B98">
        <w:rPr>
          <w:rFonts w:ascii="inherit" w:eastAsia="Times New Roman" w:hAnsi="inherit" w:cs="Helvetica"/>
          <w:color w:val="333333"/>
          <w:sz w:val="21"/>
          <w:szCs w:val="21"/>
          <w:lang w:eastAsia="de-DE"/>
        </w:rPr>
        <w:t xml:space="preserve"> Lehramtsstudierende </w:t>
      </w:r>
      <w:r w:rsidR="00861E00">
        <w:rPr>
          <w:rFonts w:ascii="inherit" w:eastAsia="Times New Roman" w:hAnsi="inherit" w:cs="Helvetica"/>
          <w:color w:val="333333"/>
          <w:sz w:val="21"/>
          <w:szCs w:val="21"/>
          <w:lang w:eastAsia="de-DE"/>
        </w:rPr>
        <w:t xml:space="preserve">vergeben, die </w:t>
      </w:r>
      <w:r w:rsidRPr="00E20B98">
        <w:rPr>
          <w:rFonts w:ascii="inherit" w:eastAsia="Times New Roman" w:hAnsi="inherit" w:cs="Helvetica"/>
          <w:color w:val="333333"/>
          <w:sz w:val="21"/>
          <w:szCs w:val="21"/>
          <w:lang w:eastAsia="de-DE"/>
        </w:rPr>
        <w:t>nach Ablegen der Staatsprüfung in Regionen mit ei</w:t>
      </w:r>
      <w:r w:rsidR="00861E00">
        <w:rPr>
          <w:rFonts w:ascii="inherit" w:eastAsia="Times New Roman" w:hAnsi="inherit" w:cs="Helvetica"/>
          <w:color w:val="333333"/>
          <w:sz w:val="21"/>
          <w:szCs w:val="21"/>
          <w:lang w:eastAsia="de-DE"/>
        </w:rPr>
        <w:t>nem besonderen Lehrkräftebedarf unterrichten wollen.</w:t>
      </w:r>
    </w:p>
    <w:p w:rsidR="006F6E93" w:rsidRDefault="00E20B98" w:rsidP="00E20B98">
      <w:pPr>
        <w:spacing w:after="225" w:line="348" w:lineRule="atLeast"/>
        <w:rPr>
          <w:rFonts w:ascii="inherit" w:eastAsia="Times New Roman" w:hAnsi="inherit" w:cs="Helvetica"/>
          <w:color w:val="333333"/>
          <w:sz w:val="21"/>
          <w:szCs w:val="21"/>
          <w:lang w:eastAsia="de-DE"/>
        </w:rPr>
      </w:pPr>
      <w:r w:rsidRPr="006F6E93">
        <w:rPr>
          <w:rFonts w:ascii="inherit" w:eastAsia="Times New Roman" w:hAnsi="inherit" w:cs="Helvetica"/>
          <w:bCs/>
          <w:color w:val="333333"/>
          <w:sz w:val="21"/>
          <w:szCs w:val="21"/>
          <w:lang w:eastAsia="de-DE"/>
        </w:rPr>
        <w:t xml:space="preserve">Bewerben können sich Lehramtsstudiere aus dem gesamten Bundesgebiet </w:t>
      </w:r>
      <w:r w:rsidR="00CF089C" w:rsidRPr="006F6E93">
        <w:rPr>
          <w:rFonts w:ascii="inherit" w:eastAsia="Times New Roman" w:hAnsi="inherit" w:cs="Helvetica"/>
          <w:bCs/>
          <w:color w:val="333333"/>
          <w:sz w:val="21"/>
          <w:szCs w:val="21"/>
          <w:lang w:eastAsia="de-DE"/>
        </w:rPr>
        <w:t xml:space="preserve">die mindestens im </w:t>
      </w:r>
      <w:r w:rsidR="00CF089C" w:rsidRPr="006F6E93">
        <w:rPr>
          <w:rFonts w:ascii="inherit" w:eastAsia="Times New Roman" w:hAnsi="inherit" w:cs="Helvetica"/>
          <w:b/>
          <w:bCs/>
          <w:color w:val="333333"/>
          <w:sz w:val="21"/>
          <w:szCs w:val="21"/>
          <w:lang w:eastAsia="de-DE"/>
        </w:rPr>
        <w:t>5. Fachsemester</w:t>
      </w:r>
      <w:r w:rsidR="00CF089C" w:rsidRPr="006F6E93">
        <w:rPr>
          <w:rFonts w:ascii="inherit" w:eastAsia="Times New Roman" w:hAnsi="inherit" w:cs="Helvetica"/>
          <w:bCs/>
          <w:color w:val="333333"/>
          <w:sz w:val="21"/>
          <w:szCs w:val="21"/>
          <w:lang w:eastAsia="de-DE"/>
        </w:rPr>
        <w:t xml:space="preserve"> studieren</w:t>
      </w:r>
      <w:r w:rsidRPr="006F6E93">
        <w:rPr>
          <w:rFonts w:ascii="inherit" w:eastAsia="Times New Roman" w:hAnsi="inherit" w:cs="Helvetica"/>
          <w:bCs/>
          <w:color w:val="333333"/>
          <w:sz w:val="21"/>
          <w:szCs w:val="21"/>
          <w:lang w:eastAsia="de-DE"/>
        </w:rPr>
        <w:t>.</w:t>
      </w:r>
      <w:r w:rsidRPr="00E20B98">
        <w:rPr>
          <w:rFonts w:ascii="inherit" w:eastAsia="Times New Roman" w:hAnsi="inherit" w:cs="Helvetica"/>
          <w:b/>
          <w:bCs/>
          <w:color w:val="333333"/>
          <w:sz w:val="21"/>
          <w:szCs w:val="21"/>
          <w:lang w:eastAsia="de-DE"/>
        </w:rPr>
        <w:t> </w:t>
      </w:r>
      <w:r w:rsidR="00CF089C" w:rsidRPr="00CF089C">
        <w:rPr>
          <w:rFonts w:ascii="inherit" w:eastAsia="Times New Roman" w:hAnsi="inherit" w:cs="Helvetica"/>
          <w:bCs/>
          <w:color w:val="333333"/>
          <w:sz w:val="21"/>
          <w:szCs w:val="21"/>
          <w:lang w:eastAsia="de-DE"/>
        </w:rPr>
        <w:t xml:space="preserve">Vom </w:t>
      </w:r>
      <w:r w:rsidR="00CF089C" w:rsidRPr="00355A1D">
        <w:rPr>
          <w:rFonts w:ascii="inherit" w:eastAsia="Times New Roman" w:hAnsi="inherit" w:cs="Helvetica"/>
          <w:b/>
          <w:bCs/>
          <w:color w:val="333333"/>
          <w:sz w:val="21"/>
          <w:szCs w:val="21"/>
          <w:lang w:eastAsia="de-DE"/>
        </w:rPr>
        <w:t>15. Juni 2023</w:t>
      </w:r>
      <w:r w:rsidR="00CF089C" w:rsidRPr="00CF089C">
        <w:rPr>
          <w:rFonts w:ascii="inherit" w:eastAsia="Times New Roman" w:hAnsi="inherit" w:cs="Helvetica"/>
          <w:bCs/>
          <w:color w:val="333333"/>
          <w:sz w:val="21"/>
          <w:szCs w:val="21"/>
          <w:lang w:eastAsia="de-DE"/>
        </w:rPr>
        <w:t xml:space="preserve"> bis zum </w:t>
      </w:r>
      <w:r w:rsidR="00CF089C" w:rsidRPr="00355A1D">
        <w:rPr>
          <w:rFonts w:ascii="inherit" w:eastAsia="Times New Roman" w:hAnsi="inherit" w:cs="Helvetica"/>
          <w:b/>
          <w:bCs/>
          <w:color w:val="333333"/>
          <w:sz w:val="21"/>
          <w:szCs w:val="21"/>
          <w:lang w:eastAsia="de-DE"/>
        </w:rPr>
        <w:t xml:space="preserve">31. Juli </w:t>
      </w:r>
      <w:r w:rsidR="00355A1D" w:rsidRPr="00355A1D">
        <w:rPr>
          <w:rFonts w:ascii="inherit" w:eastAsia="Times New Roman" w:hAnsi="inherit" w:cs="Helvetica"/>
          <w:b/>
          <w:color w:val="333333"/>
          <w:sz w:val="21"/>
          <w:szCs w:val="21"/>
          <w:lang w:eastAsia="de-DE"/>
        </w:rPr>
        <w:t>2023</w:t>
      </w:r>
      <w:r w:rsidR="00355A1D">
        <w:rPr>
          <w:rFonts w:ascii="inherit" w:eastAsia="Times New Roman" w:hAnsi="inherit" w:cs="Helvetica"/>
          <w:color w:val="333333"/>
          <w:sz w:val="21"/>
          <w:szCs w:val="21"/>
          <w:lang w:eastAsia="de-DE"/>
        </w:rPr>
        <w:t xml:space="preserve"> </w:t>
      </w:r>
      <w:r w:rsidR="006F6E93">
        <w:rPr>
          <w:rFonts w:ascii="inherit" w:eastAsia="Times New Roman" w:hAnsi="inherit" w:cs="Helvetica"/>
          <w:color w:val="333333"/>
          <w:sz w:val="21"/>
          <w:szCs w:val="21"/>
          <w:lang w:eastAsia="de-DE"/>
        </w:rPr>
        <w:t>ist das Bewerberportal auf der Seite des Ministeriums für Bildung, Jugend und Sport</w:t>
      </w:r>
      <w:r w:rsidR="00A47A3F">
        <w:rPr>
          <w:rFonts w:ascii="inherit" w:eastAsia="Times New Roman" w:hAnsi="inherit" w:cs="Helvetica"/>
          <w:color w:val="333333"/>
          <w:sz w:val="21"/>
          <w:szCs w:val="21"/>
          <w:lang w:eastAsia="de-DE"/>
        </w:rPr>
        <w:t xml:space="preserve"> (MBJS)</w:t>
      </w:r>
      <w:r w:rsidR="006F6E93">
        <w:rPr>
          <w:rFonts w:ascii="inherit" w:eastAsia="Times New Roman" w:hAnsi="inherit" w:cs="Helvetica"/>
          <w:color w:val="333333"/>
          <w:sz w:val="21"/>
          <w:szCs w:val="21"/>
          <w:lang w:eastAsia="de-DE"/>
        </w:rPr>
        <w:t xml:space="preserve"> für Bewerbungen freigeschaltet. </w:t>
      </w:r>
      <w:r w:rsidR="00A47A3F">
        <w:rPr>
          <w:rFonts w:ascii="inherit" w:eastAsia="Times New Roman" w:hAnsi="inherit" w:cs="Helvetica"/>
          <w:color w:val="333333"/>
          <w:sz w:val="21"/>
          <w:szCs w:val="21"/>
          <w:lang w:eastAsia="de-DE"/>
        </w:rPr>
        <w:t>Interessenten</w:t>
      </w:r>
      <w:r w:rsidR="006F6E93">
        <w:rPr>
          <w:rFonts w:ascii="inherit" w:eastAsia="Times New Roman" w:hAnsi="inherit" w:cs="Helvetica"/>
          <w:color w:val="333333"/>
          <w:sz w:val="21"/>
          <w:szCs w:val="21"/>
          <w:lang w:eastAsia="de-DE"/>
        </w:rPr>
        <w:t xml:space="preserve">, die eine E-Mail an </w:t>
      </w:r>
      <w:hyperlink r:id="rId5" w:history="1">
        <w:r w:rsidR="006F6E93" w:rsidRPr="00B95BA9">
          <w:rPr>
            <w:rStyle w:val="Hyperlink"/>
            <w:rFonts w:ascii="inherit" w:eastAsia="Times New Roman" w:hAnsi="inherit" w:cs="Helvetica"/>
            <w:sz w:val="21"/>
            <w:szCs w:val="21"/>
            <w:lang w:eastAsia="de-DE"/>
          </w:rPr>
          <w:t>Lehrerstipendium@mbjs.brandenburg.de</w:t>
        </w:r>
      </w:hyperlink>
      <w:r w:rsidR="006F6E93">
        <w:rPr>
          <w:rFonts w:ascii="inherit" w:eastAsia="Times New Roman" w:hAnsi="inherit" w:cs="Helvetica"/>
          <w:color w:val="333333"/>
          <w:sz w:val="21"/>
          <w:szCs w:val="21"/>
          <w:lang w:eastAsia="de-DE"/>
        </w:rPr>
        <w:t xml:space="preserve"> mit dem Stichwort „</w:t>
      </w:r>
      <w:bookmarkStart w:id="0" w:name="_GoBack"/>
      <w:r w:rsidR="006F6E93" w:rsidRPr="00355F1C">
        <w:rPr>
          <w:rFonts w:ascii="inherit" w:eastAsia="Times New Roman" w:hAnsi="inherit" w:cs="Helvetica"/>
          <w:b/>
          <w:color w:val="333333"/>
          <w:sz w:val="21"/>
          <w:szCs w:val="21"/>
          <w:lang w:eastAsia="de-DE"/>
        </w:rPr>
        <w:t>Brandenburg-Stipendium</w:t>
      </w:r>
      <w:bookmarkEnd w:id="0"/>
      <w:r w:rsidR="006F6E93">
        <w:rPr>
          <w:rFonts w:ascii="inherit" w:eastAsia="Times New Roman" w:hAnsi="inherit" w:cs="Helvetica"/>
          <w:color w:val="333333"/>
          <w:sz w:val="21"/>
          <w:szCs w:val="21"/>
          <w:lang w:eastAsia="de-DE"/>
        </w:rPr>
        <w:t>“ senden, erhalten am Tag der Freischaltung eine Erinnerung und den Link zum Bewerberportal.</w:t>
      </w:r>
    </w:p>
    <w:p w:rsidR="006F6E93" w:rsidRDefault="006F6E93" w:rsidP="00E20B98">
      <w:pPr>
        <w:spacing w:after="225" w:line="348" w:lineRule="atLeast"/>
        <w:rPr>
          <w:rFonts w:ascii="inherit" w:eastAsia="Times New Roman" w:hAnsi="inherit" w:cs="Helvetica"/>
          <w:color w:val="333333"/>
          <w:sz w:val="21"/>
          <w:szCs w:val="21"/>
          <w:lang w:eastAsia="de-DE"/>
        </w:rPr>
      </w:pPr>
      <w:r>
        <w:rPr>
          <w:rFonts w:ascii="inherit" w:eastAsia="Times New Roman" w:hAnsi="inherit" w:cs="Helvetica"/>
          <w:color w:val="333333"/>
          <w:sz w:val="21"/>
          <w:szCs w:val="21"/>
          <w:lang w:eastAsia="de-DE"/>
        </w:rPr>
        <w:t xml:space="preserve">Die Förderung durch das Stipendium startet frühestens mit Beginn des </w:t>
      </w:r>
      <w:r w:rsidRPr="00A47A3F">
        <w:rPr>
          <w:rFonts w:ascii="inherit" w:eastAsia="Times New Roman" w:hAnsi="inherit" w:cs="Helvetica"/>
          <w:b/>
          <w:color w:val="333333"/>
          <w:sz w:val="21"/>
          <w:szCs w:val="21"/>
          <w:lang w:eastAsia="de-DE"/>
        </w:rPr>
        <w:t>Wintersemesters 2023/24</w:t>
      </w:r>
      <w:r>
        <w:rPr>
          <w:rFonts w:ascii="inherit" w:eastAsia="Times New Roman" w:hAnsi="inherit" w:cs="Helvetica"/>
          <w:color w:val="333333"/>
          <w:sz w:val="21"/>
          <w:szCs w:val="21"/>
          <w:lang w:eastAsia="de-DE"/>
        </w:rPr>
        <w:t xml:space="preserve"> am 01.10.2023.</w:t>
      </w:r>
    </w:p>
    <w:p w:rsidR="00E20B98" w:rsidRPr="00E20B98" w:rsidRDefault="00E20B98" w:rsidP="00E20B98">
      <w:pPr>
        <w:spacing w:after="225" w:line="348" w:lineRule="atLeast"/>
        <w:rPr>
          <w:rFonts w:ascii="inherit" w:eastAsia="Times New Roman" w:hAnsi="inherit" w:cs="Helvetica"/>
          <w:color w:val="333333"/>
          <w:sz w:val="21"/>
          <w:szCs w:val="21"/>
          <w:lang w:eastAsia="de-DE"/>
        </w:rPr>
      </w:pPr>
      <w:r w:rsidRPr="00E20B98">
        <w:rPr>
          <w:rFonts w:ascii="inherit" w:eastAsia="Times New Roman" w:hAnsi="inherit" w:cs="Helvetica"/>
          <w:color w:val="333333"/>
          <w:sz w:val="21"/>
          <w:szCs w:val="21"/>
          <w:lang w:eastAsia="de-DE"/>
        </w:rPr>
        <w:t>Das Stipendium beträgt für die Dauer der verbleibenden Regelstudienzeit </w:t>
      </w:r>
      <w:r w:rsidRPr="00E20B98">
        <w:rPr>
          <w:rFonts w:ascii="inherit" w:eastAsia="Times New Roman" w:hAnsi="inherit" w:cs="Helvetica"/>
          <w:b/>
          <w:bCs/>
          <w:color w:val="333333"/>
          <w:sz w:val="21"/>
          <w:szCs w:val="21"/>
          <w:lang w:eastAsia="de-DE"/>
        </w:rPr>
        <w:t>monatlich 600 Euro</w:t>
      </w:r>
      <w:r w:rsidRPr="00E20B98">
        <w:rPr>
          <w:rFonts w:ascii="inherit" w:eastAsia="Times New Roman" w:hAnsi="inherit" w:cs="Helvetica"/>
          <w:color w:val="333333"/>
          <w:sz w:val="21"/>
          <w:szCs w:val="21"/>
          <w:lang w:eastAsia="de-DE"/>
        </w:rPr>
        <w:t>. Voraussetzung ist die Verpflichtung, in den vorgegebenen Schulen mit besonderem Bedarf des Landes Brandenburg u.a. ein Praktikum und das Praxissemester sowie den Vorbereitungsdienst zu absolvieren und anschließend dort mindestens so viele Schulhalbjahre als Lehrer*in zu arbeiten, wie zuvor das Stipendium gewährt wurde. Das Stipendium umfasst zudem einen ideellen Teil</w:t>
      </w:r>
      <w:r w:rsidR="006F6E93">
        <w:rPr>
          <w:rFonts w:ascii="inherit" w:eastAsia="Times New Roman" w:hAnsi="inherit" w:cs="Helvetica"/>
          <w:color w:val="333333"/>
          <w:sz w:val="21"/>
          <w:szCs w:val="21"/>
          <w:lang w:eastAsia="de-DE"/>
        </w:rPr>
        <w:t xml:space="preserve"> der von der Deutschen Kinder- und Jugendstiftung </w:t>
      </w:r>
      <w:r w:rsidR="00A47A3F">
        <w:rPr>
          <w:rFonts w:ascii="inherit" w:eastAsia="Times New Roman" w:hAnsi="inherit" w:cs="Helvetica"/>
          <w:color w:val="333333"/>
          <w:sz w:val="21"/>
          <w:szCs w:val="21"/>
          <w:lang w:eastAsia="de-DE"/>
        </w:rPr>
        <w:t xml:space="preserve">(DKJS) </w:t>
      </w:r>
      <w:r w:rsidR="006F6E93">
        <w:rPr>
          <w:rFonts w:ascii="inherit" w:eastAsia="Times New Roman" w:hAnsi="inherit" w:cs="Helvetica"/>
          <w:color w:val="333333"/>
          <w:sz w:val="21"/>
          <w:szCs w:val="21"/>
          <w:lang w:eastAsia="de-DE"/>
        </w:rPr>
        <w:t>organisiert wird</w:t>
      </w:r>
      <w:r w:rsidRPr="00E20B98">
        <w:rPr>
          <w:rFonts w:ascii="inherit" w:eastAsia="Times New Roman" w:hAnsi="inherit" w:cs="Helvetica"/>
          <w:color w:val="333333"/>
          <w:sz w:val="21"/>
          <w:szCs w:val="21"/>
          <w:lang w:eastAsia="de-DE"/>
        </w:rPr>
        <w:t xml:space="preserve">: spezielle </w:t>
      </w:r>
      <w:r w:rsidR="006F6E93">
        <w:rPr>
          <w:rFonts w:ascii="inherit" w:eastAsia="Times New Roman" w:hAnsi="inherit" w:cs="Helvetica"/>
          <w:color w:val="333333"/>
          <w:sz w:val="21"/>
          <w:szCs w:val="21"/>
          <w:lang w:eastAsia="de-DE"/>
        </w:rPr>
        <w:t>Seminare</w:t>
      </w:r>
      <w:r w:rsidRPr="00E20B98">
        <w:rPr>
          <w:rFonts w:ascii="inherit" w:eastAsia="Times New Roman" w:hAnsi="inherit" w:cs="Helvetica"/>
          <w:color w:val="333333"/>
          <w:sz w:val="21"/>
          <w:szCs w:val="21"/>
          <w:lang w:eastAsia="de-DE"/>
        </w:rPr>
        <w:t xml:space="preserve"> und Netzwerkveranstaltungen sowie ein Mentoren-Programm in den Bedarfsschulen. Die Teilnahme daran ist verpflichtend.</w:t>
      </w:r>
    </w:p>
    <w:p w:rsidR="00E20B98" w:rsidRDefault="00E20B98" w:rsidP="00E20B98">
      <w:pPr>
        <w:spacing w:after="225" w:line="348" w:lineRule="atLeast"/>
      </w:pPr>
      <w:r w:rsidRPr="00E20B98">
        <w:rPr>
          <w:rFonts w:ascii="inherit" w:eastAsia="Times New Roman" w:hAnsi="inherit" w:cs="Helvetica"/>
          <w:color w:val="333333"/>
          <w:sz w:val="21"/>
          <w:szCs w:val="21"/>
          <w:lang w:eastAsia="de-DE"/>
        </w:rPr>
        <w:t xml:space="preserve">Alle notwendigen Informationen für </w:t>
      </w:r>
      <w:r w:rsidR="00A47A3F">
        <w:rPr>
          <w:rFonts w:ascii="inherit" w:eastAsia="Times New Roman" w:hAnsi="inherit" w:cs="Helvetica"/>
          <w:color w:val="333333"/>
          <w:sz w:val="21"/>
          <w:szCs w:val="21"/>
          <w:lang w:eastAsia="de-DE"/>
        </w:rPr>
        <w:t>eine Bewerbung finden Sie auf der Webseite des MBJS:</w:t>
      </w:r>
      <w:hyperlink r:id="rId6" w:history="1">
        <w:r w:rsidRPr="006F6E93">
          <w:rPr>
            <w:rStyle w:val="Hyperlink"/>
            <w:rFonts w:ascii="inherit" w:eastAsia="Times New Roman" w:hAnsi="inherit" w:cs="Helvetica"/>
            <w:sz w:val="21"/>
            <w:szCs w:val="21"/>
            <w:lang w:eastAsia="de-DE"/>
          </w:rPr>
          <w:t> </w:t>
        </w:r>
        <w:r w:rsidR="007E6B68" w:rsidRPr="006F6E93">
          <w:rPr>
            <w:rStyle w:val="Hyperlink"/>
          </w:rPr>
          <w:t>Brandenburg-Stipendium Landlehrerinnen und Landlehrer | Ministerium für Bildung, Jugend und Sport (MBJS)</w:t>
        </w:r>
      </w:hyperlink>
    </w:p>
    <w:p w:rsidR="006F6E93" w:rsidRPr="00E20B98" w:rsidRDefault="006F6E93" w:rsidP="00E20B98">
      <w:pPr>
        <w:spacing w:after="225" w:line="348" w:lineRule="atLeast"/>
        <w:rPr>
          <w:rFonts w:ascii="inherit" w:eastAsia="Times New Roman" w:hAnsi="inherit" w:cs="Helvetica"/>
          <w:color w:val="333333"/>
          <w:sz w:val="21"/>
          <w:szCs w:val="21"/>
          <w:lang w:eastAsia="de-DE"/>
        </w:rPr>
      </w:pPr>
    </w:p>
    <w:p w:rsidR="00F07934" w:rsidRPr="00E8702F" w:rsidRDefault="00F07934"/>
    <w:sectPr w:rsidR="00F07934" w:rsidRPr="00E8702F" w:rsidSect="00F0793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695F5B"/>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BE51C1E"/>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777C2B93"/>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B98"/>
    <w:rsid w:val="000229F1"/>
    <w:rsid w:val="00043859"/>
    <w:rsid w:val="00057483"/>
    <w:rsid w:val="0008433E"/>
    <w:rsid w:val="000E5627"/>
    <w:rsid w:val="001F5F10"/>
    <w:rsid w:val="00355A1D"/>
    <w:rsid w:val="00355F1C"/>
    <w:rsid w:val="00405333"/>
    <w:rsid w:val="004F00FA"/>
    <w:rsid w:val="00500F12"/>
    <w:rsid w:val="00571625"/>
    <w:rsid w:val="005A03A3"/>
    <w:rsid w:val="005E32FC"/>
    <w:rsid w:val="006356D2"/>
    <w:rsid w:val="00677F11"/>
    <w:rsid w:val="006F6E93"/>
    <w:rsid w:val="00781202"/>
    <w:rsid w:val="007E6B68"/>
    <w:rsid w:val="00861E00"/>
    <w:rsid w:val="009A0937"/>
    <w:rsid w:val="00A45C11"/>
    <w:rsid w:val="00A47A3F"/>
    <w:rsid w:val="00B51877"/>
    <w:rsid w:val="00C17A18"/>
    <w:rsid w:val="00CF089C"/>
    <w:rsid w:val="00D44BD9"/>
    <w:rsid w:val="00DA5F1B"/>
    <w:rsid w:val="00E20B98"/>
    <w:rsid w:val="00E605B2"/>
    <w:rsid w:val="00E8702F"/>
    <w:rsid w:val="00EF0C3A"/>
    <w:rsid w:val="00F07934"/>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B64C8"/>
  <w15:chartTrackingRefBased/>
  <w15:docId w15:val="{58BBCF03-8A26-45AC-802D-29EBA222F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44BD9"/>
    <w:pPr>
      <w:spacing w:after="0" w:line="240" w:lineRule="auto"/>
    </w:pPr>
    <w:rPr>
      <w:rFonts w:ascii="Arial Narrow" w:hAnsi="Arial Narrow"/>
      <w:sz w:val="24"/>
    </w:rPr>
  </w:style>
  <w:style w:type="paragraph" w:styleId="berschrift1">
    <w:name w:val="heading 1"/>
    <w:basedOn w:val="Standard"/>
    <w:next w:val="Standard"/>
    <w:link w:val="berschrift1Zchn"/>
    <w:uiPriority w:val="9"/>
    <w:qFormat/>
    <w:rsid w:val="004F00FA"/>
    <w:pPr>
      <w:keepNext/>
      <w:keepLines/>
      <w:outlineLvl w:val="0"/>
    </w:pPr>
    <w:rPr>
      <w:rFonts w:eastAsiaTheme="majorEastAsia" w:cstheme="majorBidi"/>
      <w:b/>
      <w:bCs/>
      <w:szCs w:val="28"/>
    </w:rPr>
  </w:style>
  <w:style w:type="paragraph" w:styleId="berschrift2">
    <w:name w:val="heading 2"/>
    <w:basedOn w:val="Standard"/>
    <w:next w:val="Standard"/>
    <w:link w:val="berschrift2Zchn"/>
    <w:uiPriority w:val="9"/>
    <w:semiHidden/>
    <w:unhideWhenUsed/>
    <w:qFormat/>
    <w:rsid w:val="004F00FA"/>
    <w:pPr>
      <w:keepNext/>
      <w:keepLines/>
      <w:outlineLvl w:val="1"/>
    </w:pPr>
    <w:rPr>
      <w:rFonts w:eastAsiaTheme="majorEastAsia" w:cstheme="majorBidi"/>
      <w:bCs/>
      <w:szCs w:val="26"/>
      <w:u w:val="single"/>
    </w:rPr>
  </w:style>
  <w:style w:type="paragraph" w:styleId="berschrift3">
    <w:name w:val="heading 3"/>
    <w:basedOn w:val="Standard"/>
    <w:next w:val="Standard"/>
    <w:link w:val="berschrift3Zchn"/>
    <w:uiPriority w:val="9"/>
    <w:semiHidden/>
    <w:unhideWhenUsed/>
    <w:qFormat/>
    <w:rsid w:val="004F00FA"/>
    <w:pPr>
      <w:keepNext/>
      <w:keepLines/>
      <w:outlineLvl w:val="2"/>
    </w:pPr>
    <w:rPr>
      <w:rFonts w:eastAsiaTheme="majorEastAsia" w:cstheme="majorBidi"/>
      <w:bCs/>
    </w:rPr>
  </w:style>
  <w:style w:type="paragraph" w:styleId="berschrift4">
    <w:name w:val="heading 4"/>
    <w:basedOn w:val="Standard"/>
    <w:next w:val="Standard"/>
    <w:link w:val="berschrift4Zchn"/>
    <w:uiPriority w:val="9"/>
    <w:semiHidden/>
    <w:unhideWhenUsed/>
    <w:qFormat/>
    <w:rsid w:val="004F00FA"/>
    <w:pPr>
      <w:keepNext/>
      <w:keepLines/>
      <w:outlineLvl w:val="3"/>
    </w:pPr>
    <w:rPr>
      <w:rFonts w:eastAsiaTheme="majorEastAsia" w:cstheme="majorBidi"/>
      <w:bCs/>
      <w:iCs/>
    </w:rPr>
  </w:style>
  <w:style w:type="paragraph" w:styleId="berschrift5">
    <w:name w:val="heading 5"/>
    <w:basedOn w:val="Standard"/>
    <w:next w:val="Standard"/>
    <w:link w:val="berschrift5Zchn"/>
    <w:uiPriority w:val="9"/>
    <w:semiHidden/>
    <w:unhideWhenUsed/>
    <w:qFormat/>
    <w:rsid w:val="004F00FA"/>
    <w:pPr>
      <w:keepNext/>
      <w:keepLines/>
      <w:outlineLvl w:val="4"/>
    </w:pPr>
    <w:rPr>
      <w:rFonts w:eastAsiaTheme="majorEastAsia" w:cstheme="majorBidi"/>
    </w:rPr>
  </w:style>
  <w:style w:type="paragraph" w:styleId="berschrift6">
    <w:name w:val="heading 6"/>
    <w:basedOn w:val="Standard"/>
    <w:next w:val="Standard"/>
    <w:link w:val="berschrift6Zchn"/>
    <w:uiPriority w:val="9"/>
    <w:semiHidden/>
    <w:unhideWhenUsed/>
    <w:qFormat/>
    <w:rsid w:val="004F00FA"/>
    <w:pPr>
      <w:keepNext/>
      <w:keepLines/>
      <w:outlineLvl w:val="5"/>
    </w:pPr>
    <w:rPr>
      <w:rFonts w:eastAsiaTheme="majorEastAsia" w:cstheme="majorBidi"/>
      <w:iCs/>
    </w:rPr>
  </w:style>
  <w:style w:type="paragraph" w:styleId="berschrift7">
    <w:name w:val="heading 7"/>
    <w:basedOn w:val="Standard"/>
    <w:next w:val="Standard"/>
    <w:link w:val="berschrift7Zchn"/>
    <w:uiPriority w:val="9"/>
    <w:semiHidden/>
    <w:unhideWhenUsed/>
    <w:qFormat/>
    <w:rsid w:val="004F00FA"/>
    <w:pPr>
      <w:keepNext/>
      <w:keepLines/>
      <w:outlineLvl w:val="6"/>
    </w:pPr>
    <w:rPr>
      <w:rFonts w:eastAsiaTheme="majorEastAsia" w:cstheme="majorBidi"/>
      <w:iCs/>
      <w:color w:val="404040" w:themeColor="text1" w:themeTint="BF"/>
    </w:rPr>
  </w:style>
  <w:style w:type="paragraph" w:styleId="berschrift8">
    <w:name w:val="heading 8"/>
    <w:basedOn w:val="Standard"/>
    <w:next w:val="Standard"/>
    <w:link w:val="berschrift8Zchn"/>
    <w:uiPriority w:val="9"/>
    <w:semiHidden/>
    <w:unhideWhenUsed/>
    <w:qFormat/>
    <w:rsid w:val="004F00FA"/>
    <w:pPr>
      <w:keepNext/>
      <w:keepLines/>
      <w:outlineLvl w:val="7"/>
    </w:pPr>
    <w:rPr>
      <w:rFonts w:eastAsiaTheme="majorEastAsia"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4F00FA"/>
    <w:pPr>
      <w:keepNext/>
      <w:keepLines/>
      <w:outlineLvl w:val="8"/>
    </w:pPr>
    <w:rPr>
      <w:rFonts w:eastAsiaTheme="majorEastAsia" w:cstheme="majorBid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F00FA"/>
    <w:rPr>
      <w:rFonts w:ascii="Arial Narrow" w:eastAsiaTheme="majorEastAsia" w:hAnsi="Arial Narrow" w:cstheme="majorBidi"/>
      <w:b/>
      <w:bCs/>
      <w:sz w:val="24"/>
      <w:szCs w:val="28"/>
    </w:rPr>
  </w:style>
  <w:style w:type="character" w:customStyle="1" w:styleId="berschrift2Zchn">
    <w:name w:val="Überschrift 2 Zchn"/>
    <w:basedOn w:val="Absatz-Standardschriftart"/>
    <w:link w:val="berschrift2"/>
    <w:uiPriority w:val="9"/>
    <w:semiHidden/>
    <w:rsid w:val="004F00FA"/>
    <w:rPr>
      <w:rFonts w:ascii="Arial Narrow" w:eastAsiaTheme="majorEastAsia" w:hAnsi="Arial Narrow" w:cstheme="majorBidi"/>
      <w:bCs/>
      <w:sz w:val="24"/>
      <w:szCs w:val="26"/>
      <w:u w:val="single"/>
    </w:rPr>
  </w:style>
  <w:style w:type="character" w:customStyle="1" w:styleId="berschrift3Zchn">
    <w:name w:val="Überschrift 3 Zchn"/>
    <w:basedOn w:val="Absatz-Standardschriftart"/>
    <w:link w:val="berschrift3"/>
    <w:uiPriority w:val="9"/>
    <w:semiHidden/>
    <w:rsid w:val="004F00FA"/>
    <w:rPr>
      <w:rFonts w:ascii="Arial Narrow" w:eastAsiaTheme="majorEastAsia" w:hAnsi="Arial Narrow" w:cstheme="majorBidi"/>
      <w:bCs/>
      <w:sz w:val="24"/>
    </w:rPr>
  </w:style>
  <w:style w:type="character" w:customStyle="1" w:styleId="berschrift4Zchn">
    <w:name w:val="Überschrift 4 Zchn"/>
    <w:basedOn w:val="Absatz-Standardschriftart"/>
    <w:link w:val="berschrift4"/>
    <w:uiPriority w:val="9"/>
    <w:semiHidden/>
    <w:rsid w:val="004F00FA"/>
    <w:rPr>
      <w:rFonts w:ascii="Arial Narrow" w:eastAsiaTheme="majorEastAsia" w:hAnsi="Arial Narrow" w:cstheme="majorBidi"/>
      <w:bCs/>
      <w:iCs/>
      <w:sz w:val="24"/>
    </w:rPr>
  </w:style>
  <w:style w:type="character" w:customStyle="1" w:styleId="berschrift5Zchn">
    <w:name w:val="Überschrift 5 Zchn"/>
    <w:basedOn w:val="Absatz-Standardschriftart"/>
    <w:link w:val="berschrift5"/>
    <w:uiPriority w:val="9"/>
    <w:semiHidden/>
    <w:rsid w:val="004F00FA"/>
    <w:rPr>
      <w:rFonts w:ascii="Arial Narrow" w:eastAsiaTheme="majorEastAsia" w:hAnsi="Arial Narrow" w:cstheme="majorBidi"/>
      <w:sz w:val="24"/>
    </w:rPr>
  </w:style>
  <w:style w:type="character" w:customStyle="1" w:styleId="berschrift6Zchn">
    <w:name w:val="Überschrift 6 Zchn"/>
    <w:basedOn w:val="Absatz-Standardschriftart"/>
    <w:link w:val="berschrift6"/>
    <w:uiPriority w:val="9"/>
    <w:semiHidden/>
    <w:rsid w:val="004F00FA"/>
    <w:rPr>
      <w:rFonts w:ascii="Arial Narrow" w:eastAsiaTheme="majorEastAsia" w:hAnsi="Arial Narrow" w:cstheme="majorBidi"/>
      <w:iCs/>
      <w:sz w:val="24"/>
    </w:rPr>
  </w:style>
  <w:style w:type="character" w:customStyle="1" w:styleId="berschrift7Zchn">
    <w:name w:val="Überschrift 7 Zchn"/>
    <w:basedOn w:val="Absatz-Standardschriftart"/>
    <w:link w:val="berschrift7"/>
    <w:uiPriority w:val="9"/>
    <w:semiHidden/>
    <w:rsid w:val="004F00FA"/>
    <w:rPr>
      <w:rFonts w:ascii="Arial Narrow" w:eastAsiaTheme="majorEastAsia" w:hAnsi="Arial Narrow" w:cstheme="majorBidi"/>
      <w:iCs/>
      <w:color w:val="404040" w:themeColor="text1" w:themeTint="BF"/>
      <w:sz w:val="24"/>
    </w:rPr>
  </w:style>
  <w:style w:type="character" w:customStyle="1" w:styleId="berschrift8Zchn">
    <w:name w:val="Überschrift 8 Zchn"/>
    <w:basedOn w:val="Absatz-Standardschriftart"/>
    <w:link w:val="berschrift8"/>
    <w:uiPriority w:val="9"/>
    <w:semiHidden/>
    <w:rsid w:val="004F00FA"/>
    <w:rPr>
      <w:rFonts w:ascii="Arial Narrow" w:eastAsiaTheme="majorEastAsia" w:hAnsi="Arial Narrow"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4F00FA"/>
    <w:rPr>
      <w:rFonts w:ascii="Arial Narrow" w:eastAsiaTheme="majorEastAsia" w:hAnsi="Arial Narrow" w:cstheme="majorBidi"/>
      <w:iCs/>
      <w:color w:val="404040" w:themeColor="text1" w:themeTint="BF"/>
      <w:sz w:val="20"/>
      <w:szCs w:val="20"/>
    </w:rPr>
  </w:style>
  <w:style w:type="paragraph" w:styleId="Titel">
    <w:name w:val="Title"/>
    <w:basedOn w:val="Standard"/>
    <w:next w:val="Standard"/>
    <w:link w:val="TitelZchn"/>
    <w:uiPriority w:val="10"/>
    <w:qFormat/>
    <w:rsid w:val="005A03A3"/>
    <w:pPr>
      <w:pBdr>
        <w:bottom w:val="single" w:sz="8" w:space="4" w:color="4F81BD" w:themeColor="accent1"/>
      </w:pBdr>
      <w:spacing w:after="300"/>
      <w:contextualSpacing/>
    </w:pPr>
    <w:rPr>
      <w:rFonts w:eastAsiaTheme="majorEastAsia" w:cstheme="majorBidi"/>
      <w:spacing w:val="5"/>
      <w:kern w:val="28"/>
      <w:sz w:val="52"/>
      <w:szCs w:val="52"/>
    </w:rPr>
  </w:style>
  <w:style w:type="character" w:customStyle="1" w:styleId="TitelZchn">
    <w:name w:val="Titel Zchn"/>
    <w:basedOn w:val="Absatz-Standardschriftart"/>
    <w:link w:val="Titel"/>
    <w:uiPriority w:val="10"/>
    <w:rsid w:val="005A03A3"/>
    <w:rPr>
      <w:rFonts w:ascii="Arial Narrow" w:eastAsiaTheme="majorEastAsia" w:hAnsi="Arial Narrow" w:cstheme="majorBidi"/>
      <w:spacing w:val="5"/>
      <w:kern w:val="28"/>
      <w:sz w:val="52"/>
      <w:szCs w:val="52"/>
    </w:rPr>
  </w:style>
  <w:style w:type="paragraph" w:styleId="Untertitel">
    <w:name w:val="Subtitle"/>
    <w:basedOn w:val="Standard"/>
    <w:next w:val="Standard"/>
    <w:link w:val="UntertitelZchn"/>
    <w:uiPriority w:val="11"/>
    <w:qFormat/>
    <w:rsid w:val="005A03A3"/>
    <w:pPr>
      <w:numPr>
        <w:ilvl w:val="1"/>
      </w:numPr>
    </w:pPr>
    <w:rPr>
      <w:rFonts w:eastAsiaTheme="majorEastAsia" w:cstheme="majorBidi"/>
      <w:i/>
      <w:iCs/>
      <w:spacing w:val="15"/>
      <w:szCs w:val="24"/>
    </w:rPr>
  </w:style>
  <w:style w:type="character" w:customStyle="1" w:styleId="UntertitelZchn">
    <w:name w:val="Untertitel Zchn"/>
    <w:basedOn w:val="Absatz-Standardschriftart"/>
    <w:link w:val="Untertitel"/>
    <w:uiPriority w:val="11"/>
    <w:rsid w:val="005A03A3"/>
    <w:rPr>
      <w:rFonts w:ascii="Arial Narrow" w:eastAsiaTheme="majorEastAsia" w:hAnsi="Arial Narrow" w:cstheme="majorBidi"/>
      <w:i/>
      <w:iCs/>
      <w:spacing w:val="15"/>
      <w:sz w:val="24"/>
      <w:szCs w:val="24"/>
    </w:rPr>
  </w:style>
  <w:style w:type="table" w:styleId="Tabellenraster">
    <w:name w:val="Table Grid"/>
    <w:basedOn w:val="NormaleTabelle"/>
    <w:uiPriority w:val="59"/>
    <w:rsid w:val="005A03A3"/>
    <w:pPr>
      <w:spacing w:after="0" w:line="240" w:lineRule="auto"/>
    </w:pPr>
    <w:rPr>
      <w:rFonts w:ascii="Arial Narrow" w:hAnsi="Arial Narrow"/>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HelleSchattierung">
    <w:name w:val="Light Shading"/>
    <w:basedOn w:val="NormaleTabelle"/>
    <w:uiPriority w:val="60"/>
    <w:rsid w:val="005A03A3"/>
    <w:pPr>
      <w:spacing w:after="0" w:line="240" w:lineRule="auto"/>
    </w:pPr>
    <w:rPr>
      <w:rFonts w:ascii="Arial Narrow" w:hAnsi="Arial Narrow"/>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5A03A3"/>
    <w:pPr>
      <w:spacing w:after="0" w:line="240" w:lineRule="auto"/>
    </w:pPr>
    <w:rPr>
      <w:rFonts w:ascii="Arial Narrow" w:hAnsi="Arial Narrow"/>
      <w:color w:val="365F91" w:themeColor="accent1" w:themeShade="BF"/>
      <w:sz w:val="24"/>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5A03A3"/>
    <w:pPr>
      <w:spacing w:after="0" w:line="240" w:lineRule="auto"/>
    </w:pPr>
    <w:rPr>
      <w:rFonts w:ascii="Arial Narrow" w:hAnsi="Arial Narrow"/>
      <w:color w:val="943634" w:themeColor="accent2" w:themeShade="BF"/>
      <w:sz w:val="24"/>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5A03A3"/>
    <w:pPr>
      <w:spacing w:after="0" w:line="240" w:lineRule="auto"/>
    </w:pPr>
    <w:rPr>
      <w:rFonts w:ascii="Arial Narrow" w:hAnsi="Arial Narrow"/>
      <w:color w:val="76923C" w:themeColor="accent3" w:themeShade="BF"/>
      <w:sz w:val="24"/>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5A03A3"/>
    <w:pPr>
      <w:spacing w:after="0" w:line="240" w:lineRule="auto"/>
    </w:pPr>
    <w:rPr>
      <w:rFonts w:ascii="Arial Narrow" w:hAnsi="Arial Narrow"/>
      <w:color w:val="5F497A" w:themeColor="accent4" w:themeShade="BF"/>
      <w:sz w:val="24"/>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5A03A3"/>
    <w:pPr>
      <w:spacing w:after="0" w:line="240" w:lineRule="auto"/>
    </w:pPr>
    <w:rPr>
      <w:rFonts w:ascii="Arial Narrow" w:hAnsi="Arial Narrow"/>
      <w:color w:val="31849B" w:themeColor="accent5" w:themeShade="BF"/>
      <w:sz w:val="24"/>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5A03A3"/>
    <w:pPr>
      <w:spacing w:after="0" w:line="240" w:lineRule="auto"/>
    </w:pPr>
    <w:rPr>
      <w:rFonts w:ascii="Arial Narrow" w:hAnsi="Arial Narrow"/>
      <w:color w:val="E36C0A" w:themeColor="accent6" w:themeShade="BF"/>
      <w:sz w:val="24"/>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5A03A3"/>
    <w:pPr>
      <w:spacing w:after="0" w:line="240" w:lineRule="auto"/>
    </w:pPr>
    <w:rPr>
      <w:rFonts w:ascii="Arial Narrow" w:hAnsi="Arial Narrow"/>
      <w:sz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5A03A3"/>
    <w:pPr>
      <w:spacing w:after="0" w:line="240" w:lineRule="auto"/>
    </w:pPr>
    <w:rPr>
      <w:rFonts w:ascii="Arial Narrow" w:hAnsi="Arial Narrow"/>
      <w:sz w:val="24"/>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5A03A3"/>
    <w:pPr>
      <w:spacing w:after="0" w:line="240" w:lineRule="auto"/>
    </w:pPr>
    <w:rPr>
      <w:rFonts w:ascii="Arial Narrow" w:hAnsi="Arial Narrow"/>
      <w:sz w:val="24"/>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5A03A3"/>
    <w:pPr>
      <w:spacing w:after="0" w:line="240" w:lineRule="auto"/>
    </w:pPr>
    <w:rPr>
      <w:rFonts w:ascii="Arial Narrow" w:hAnsi="Arial Narrow"/>
      <w:sz w:val="24"/>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5A03A3"/>
    <w:pPr>
      <w:spacing w:after="0" w:line="240" w:lineRule="auto"/>
    </w:pPr>
    <w:rPr>
      <w:rFonts w:ascii="Arial Narrow" w:hAnsi="Arial Narrow"/>
      <w:sz w:val="24"/>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5A03A3"/>
    <w:pPr>
      <w:spacing w:after="0" w:line="240" w:lineRule="auto"/>
    </w:pPr>
    <w:rPr>
      <w:rFonts w:ascii="Arial Narrow" w:hAnsi="Arial Narrow"/>
      <w:sz w:val="24"/>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5A03A3"/>
    <w:pPr>
      <w:spacing w:after="0" w:line="240" w:lineRule="auto"/>
    </w:pPr>
    <w:rPr>
      <w:rFonts w:ascii="Arial Narrow" w:hAnsi="Arial Narrow"/>
      <w:sz w:val="24"/>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5A03A3"/>
    <w:pPr>
      <w:spacing w:after="0" w:line="240" w:lineRule="auto"/>
    </w:pPr>
    <w:rPr>
      <w:rFonts w:ascii="Arial Narrow" w:hAnsi="Arial Narrow"/>
      <w:sz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5A03A3"/>
    <w:pPr>
      <w:spacing w:after="0" w:line="240" w:lineRule="auto"/>
    </w:pPr>
    <w:rPr>
      <w:rFonts w:ascii="Arial Narrow" w:hAnsi="Arial Narrow"/>
      <w:sz w:val="24"/>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5A03A3"/>
    <w:pPr>
      <w:spacing w:after="0" w:line="240" w:lineRule="auto"/>
    </w:pPr>
    <w:rPr>
      <w:rFonts w:ascii="Arial Narrow" w:hAnsi="Arial Narrow"/>
      <w:sz w:val="24"/>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5A03A3"/>
    <w:pPr>
      <w:spacing w:after="0" w:line="240" w:lineRule="auto"/>
    </w:pPr>
    <w:rPr>
      <w:rFonts w:ascii="Arial Narrow" w:hAnsi="Arial Narrow"/>
      <w:sz w:val="24"/>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5A03A3"/>
    <w:pPr>
      <w:spacing w:after="0" w:line="240" w:lineRule="auto"/>
    </w:pPr>
    <w:rPr>
      <w:rFonts w:ascii="Arial Narrow" w:hAnsi="Arial Narrow"/>
      <w:sz w:val="24"/>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5A03A3"/>
    <w:pPr>
      <w:spacing w:after="0" w:line="240" w:lineRule="auto"/>
    </w:pPr>
    <w:rPr>
      <w:rFonts w:ascii="Arial Narrow" w:hAnsi="Arial Narrow"/>
      <w:sz w:val="24"/>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5A03A3"/>
    <w:pPr>
      <w:spacing w:after="0" w:line="240" w:lineRule="auto"/>
    </w:pPr>
    <w:rPr>
      <w:rFonts w:ascii="Arial Narrow" w:hAnsi="Arial Narrow"/>
      <w:sz w:val="24"/>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5A03A3"/>
    <w:pPr>
      <w:spacing w:after="0" w:line="240" w:lineRule="auto"/>
    </w:pPr>
    <w:rPr>
      <w:rFonts w:ascii="Arial Narrow" w:hAnsi="Arial Narrow"/>
      <w:sz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5A03A3"/>
    <w:pPr>
      <w:spacing w:after="0" w:line="240" w:lineRule="auto"/>
    </w:pPr>
    <w:rPr>
      <w:rFonts w:ascii="Arial Narrow" w:hAnsi="Arial Narrow"/>
      <w:sz w:val="24"/>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5A03A3"/>
    <w:pPr>
      <w:spacing w:after="0" w:line="240" w:lineRule="auto"/>
    </w:pPr>
    <w:rPr>
      <w:rFonts w:ascii="Arial Narrow" w:hAnsi="Arial Narrow"/>
      <w:sz w:val="24"/>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5A03A3"/>
    <w:pPr>
      <w:spacing w:after="0" w:line="240" w:lineRule="auto"/>
    </w:pPr>
    <w:rPr>
      <w:rFonts w:ascii="Arial Narrow" w:hAnsi="Arial Narrow"/>
      <w:sz w:val="24"/>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5A03A3"/>
    <w:pPr>
      <w:spacing w:after="0" w:line="240" w:lineRule="auto"/>
    </w:pPr>
    <w:rPr>
      <w:rFonts w:ascii="Arial Narrow" w:hAnsi="Arial Narrow"/>
      <w:sz w:val="24"/>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5A03A3"/>
    <w:pPr>
      <w:spacing w:after="0" w:line="240" w:lineRule="auto"/>
    </w:pPr>
    <w:rPr>
      <w:rFonts w:ascii="Arial Narrow" w:hAnsi="Arial Narrow"/>
      <w:sz w:val="24"/>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5A03A3"/>
    <w:pPr>
      <w:spacing w:after="0" w:line="240" w:lineRule="auto"/>
    </w:pPr>
    <w:rPr>
      <w:rFonts w:ascii="Arial Narrow" w:hAnsi="Arial Narrow"/>
      <w:sz w:val="24"/>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5A03A3"/>
    <w:pPr>
      <w:spacing w:after="0" w:line="240" w:lineRule="auto"/>
    </w:pPr>
    <w:rPr>
      <w:rFonts w:ascii="Arial Narrow" w:hAnsi="Arial Narrow"/>
      <w:sz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5A03A3"/>
    <w:pPr>
      <w:spacing w:after="0" w:line="240" w:lineRule="auto"/>
    </w:pPr>
    <w:rPr>
      <w:rFonts w:ascii="Arial Narrow" w:hAnsi="Arial Narrow"/>
      <w:sz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5A03A3"/>
    <w:pPr>
      <w:spacing w:after="0" w:line="240" w:lineRule="auto"/>
    </w:pPr>
    <w:rPr>
      <w:rFonts w:ascii="Arial Narrow" w:hAnsi="Arial Narrow"/>
      <w:sz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5A03A3"/>
    <w:pPr>
      <w:spacing w:after="0" w:line="240" w:lineRule="auto"/>
    </w:pPr>
    <w:rPr>
      <w:rFonts w:ascii="Arial Narrow" w:hAnsi="Arial Narrow"/>
      <w:sz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5A03A3"/>
    <w:pPr>
      <w:spacing w:after="0" w:line="240" w:lineRule="auto"/>
    </w:pPr>
    <w:rPr>
      <w:rFonts w:ascii="Arial Narrow" w:hAnsi="Arial Narrow"/>
      <w:sz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5A03A3"/>
    <w:pPr>
      <w:spacing w:after="0" w:line="240" w:lineRule="auto"/>
    </w:pPr>
    <w:rPr>
      <w:rFonts w:ascii="Arial Narrow" w:hAnsi="Arial Narrow"/>
      <w:sz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5A03A3"/>
    <w:pPr>
      <w:spacing w:after="0" w:line="240" w:lineRule="auto"/>
    </w:pPr>
    <w:rPr>
      <w:rFonts w:ascii="Arial Narrow" w:hAnsi="Arial Narrow"/>
      <w:sz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5A03A3"/>
    <w:pPr>
      <w:spacing w:after="0" w:line="240" w:lineRule="auto"/>
    </w:pPr>
    <w:rPr>
      <w:rFonts w:ascii="Arial Narrow" w:hAnsi="Arial Narrow"/>
      <w:color w:val="000000" w:themeColor="text1"/>
      <w:sz w:val="24"/>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D44BD9"/>
    <w:pPr>
      <w:spacing w:after="0" w:line="240" w:lineRule="auto"/>
    </w:pPr>
    <w:rPr>
      <w:rFonts w:ascii="Arial Narrow" w:hAnsi="Arial Narrow"/>
      <w:color w:val="000000" w:themeColor="text1"/>
      <w:sz w:val="24"/>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D44BD9"/>
    <w:pPr>
      <w:spacing w:after="0" w:line="240" w:lineRule="auto"/>
    </w:pPr>
    <w:rPr>
      <w:rFonts w:ascii="Arial Narrow" w:hAnsi="Arial Narrow"/>
      <w:color w:val="000000" w:themeColor="text1"/>
      <w:sz w:val="24"/>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D44BD9"/>
    <w:pPr>
      <w:spacing w:after="0" w:line="240" w:lineRule="auto"/>
    </w:pPr>
    <w:rPr>
      <w:rFonts w:ascii="Arial Narrow" w:hAnsi="Arial Narrow"/>
      <w:color w:val="000000" w:themeColor="text1"/>
      <w:sz w:val="24"/>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D44BD9"/>
    <w:pPr>
      <w:spacing w:after="0" w:line="240" w:lineRule="auto"/>
    </w:pPr>
    <w:rPr>
      <w:rFonts w:ascii="Arial Narrow" w:hAnsi="Arial Narrow"/>
      <w:color w:val="000000" w:themeColor="text1"/>
      <w:sz w:val="24"/>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D44BD9"/>
    <w:pPr>
      <w:spacing w:after="0" w:line="240" w:lineRule="auto"/>
    </w:pPr>
    <w:rPr>
      <w:rFonts w:ascii="Arial Narrow" w:hAnsi="Arial Narrow"/>
      <w:color w:val="000000" w:themeColor="text1"/>
      <w:sz w:val="24"/>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D44BD9"/>
    <w:pPr>
      <w:spacing w:after="0" w:line="240" w:lineRule="auto"/>
    </w:pPr>
    <w:rPr>
      <w:rFonts w:ascii="Arial Narrow" w:hAnsi="Arial Narrow"/>
      <w:color w:val="000000" w:themeColor="text1"/>
      <w:sz w:val="24"/>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D44BD9"/>
    <w:pPr>
      <w:spacing w:after="0" w:line="240" w:lineRule="auto"/>
    </w:pPr>
    <w:rPr>
      <w:rFonts w:ascii="Arial Narrow" w:eastAsiaTheme="majorEastAsia" w:hAnsi="Arial Narrow" w:cstheme="majorBidi"/>
      <w:color w:val="000000" w:themeColor="text1"/>
      <w:sz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D44BD9"/>
    <w:pPr>
      <w:spacing w:after="0" w:line="240" w:lineRule="auto"/>
    </w:pPr>
    <w:rPr>
      <w:rFonts w:ascii="Arial Narrow" w:eastAsiaTheme="majorEastAsia" w:hAnsi="Arial Narrow" w:cstheme="majorBidi"/>
      <w:color w:val="000000" w:themeColor="text1"/>
      <w:sz w:val="24"/>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D44BD9"/>
    <w:pPr>
      <w:spacing w:after="0" w:line="240" w:lineRule="auto"/>
    </w:pPr>
    <w:rPr>
      <w:rFonts w:ascii="Arial Narrow" w:eastAsiaTheme="majorEastAsia" w:hAnsi="Arial Narrow" w:cstheme="majorBidi"/>
      <w:color w:val="000000" w:themeColor="text1"/>
      <w:sz w:val="24"/>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D44BD9"/>
    <w:pPr>
      <w:spacing w:after="0" w:line="240" w:lineRule="auto"/>
    </w:pPr>
    <w:rPr>
      <w:rFonts w:ascii="Arial Narrow" w:eastAsiaTheme="majorEastAsia" w:hAnsi="Arial Narrow" w:cstheme="majorBidi"/>
      <w:color w:val="000000" w:themeColor="text1"/>
      <w:sz w:val="24"/>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D44BD9"/>
    <w:pPr>
      <w:spacing w:after="0" w:line="240" w:lineRule="auto"/>
    </w:pPr>
    <w:rPr>
      <w:rFonts w:ascii="Arial Narrow" w:eastAsiaTheme="majorEastAsia" w:hAnsi="Arial Narrow" w:cstheme="majorBidi"/>
      <w:color w:val="000000" w:themeColor="text1"/>
      <w:sz w:val="24"/>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D44BD9"/>
    <w:pPr>
      <w:spacing w:after="0" w:line="240" w:lineRule="auto"/>
    </w:pPr>
    <w:rPr>
      <w:rFonts w:ascii="Arial Narrow" w:eastAsiaTheme="majorEastAsia" w:hAnsi="Arial Narrow" w:cstheme="majorBidi"/>
      <w:color w:val="000000" w:themeColor="text1"/>
      <w:sz w:val="24"/>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D44BD9"/>
    <w:pPr>
      <w:spacing w:after="0" w:line="240" w:lineRule="auto"/>
    </w:pPr>
    <w:rPr>
      <w:rFonts w:ascii="Arial Narrow" w:eastAsiaTheme="majorEastAsia" w:hAnsi="Arial Narrow" w:cstheme="majorBidi"/>
      <w:color w:val="000000" w:themeColor="text1"/>
      <w:sz w:val="24"/>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D44BD9"/>
    <w:pPr>
      <w:spacing w:after="0" w:line="240" w:lineRule="auto"/>
    </w:pPr>
    <w:rPr>
      <w:rFonts w:ascii="Arial Narrow" w:hAnsi="Arial Narrow"/>
      <w:sz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D44BD9"/>
    <w:pPr>
      <w:spacing w:after="0" w:line="240" w:lineRule="auto"/>
    </w:pPr>
    <w:rPr>
      <w:rFonts w:ascii="Arial Narrow" w:hAnsi="Arial Narrow"/>
      <w:sz w:val="24"/>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D44BD9"/>
    <w:pPr>
      <w:spacing w:after="0" w:line="240" w:lineRule="auto"/>
    </w:pPr>
    <w:rPr>
      <w:rFonts w:ascii="Arial Narrow" w:hAnsi="Arial Narrow"/>
      <w:sz w:val="24"/>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D44BD9"/>
    <w:pPr>
      <w:spacing w:after="0" w:line="240" w:lineRule="auto"/>
    </w:pPr>
    <w:rPr>
      <w:rFonts w:ascii="Arial Narrow" w:hAnsi="Arial Narrow"/>
      <w:sz w:val="24"/>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D44BD9"/>
    <w:pPr>
      <w:spacing w:after="0" w:line="240" w:lineRule="auto"/>
    </w:pPr>
    <w:rPr>
      <w:rFonts w:ascii="Arial Narrow" w:hAnsi="Arial Narrow"/>
      <w:sz w:val="24"/>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D44BD9"/>
    <w:pPr>
      <w:spacing w:after="0" w:line="240" w:lineRule="auto"/>
    </w:pPr>
    <w:rPr>
      <w:rFonts w:ascii="Arial Narrow" w:hAnsi="Arial Narrow"/>
      <w:sz w:val="24"/>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D44BD9"/>
    <w:pPr>
      <w:spacing w:after="0" w:line="240" w:lineRule="auto"/>
    </w:pPr>
    <w:rPr>
      <w:rFonts w:ascii="Arial Narrow" w:hAnsi="Arial Narrow"/>
      <w:sz w:val="24"/>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D44BD9"/>
    <w:pPr>
      <w:spacing w:after="0" w:line="240" w:lineRule="auto"/>
    </w:pPr>
    <w:rPr>
      <w:rFonts w:ascii="Arial Narrow" w:eastAsiaTheme="majorEastAsia" w:hAnsi="Arial Narrow" w:cstheme="majorBidi"/>
      <w:color w:val="000000" w:themeColor="text1"/>
      <w:sz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D44BD9"/>
    <w:pPr>
      <w:spacing w:after="0" w:line="240" w:lineRule="auto"/>
    </w:pPr>
    <w:rPr>
      <w:rFonts w:ascii="Arial Narrow" w:eastAsiaTheme="majorEastAsia" w:hAnsi="Arial Narrow" w:cstheme="majorBidi"/>
      <w:color w:val="000000" w:themeColor="text1"/>
      <w:sz w:val="24"/>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D44BD9"/>
    <w:pPr>
      <w:spacing w:after="0" w:line="240" w:lineRule="auto"/>
    </w:pPr>
    <w:rPr>
      <w:rFonts w:ascii="Arial Narrow" w:eastAsiaTheme="majorEastAsia" w:hAnsi="Arial Narrow" w:cstheme="majorBidi"/>
      <w:color w:val="000000" w:themeColor="text1"/>
      <w:sz w:val="24"/>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D44BD9"/>
    <w:pPr>
      <w:spacing w:after="0" w:line="240" w:lineRule="auto"/>
    </w:pPr>
    <w:rPr>
      <w:rFonts w:ascii="Arial Narrow" w:eastAsiaTheme="majorEastAsia" w:hAnsi="Arial Narrow" w:cstheme="majorBidi"/>
      <w:color w:val="000000" w:themeColor="text1"/>
      <w:sz w:val="24"/>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D44BD9"/>
    <w:pPr>
      <w:spacing w:after="0" w:line="240" w:lineRule="auto"/>
    </w:pPr>
    <w:rPr>
      <w:rFonts w:ascii="Arial Narrow" w:eastAsiaTheme="majorEastAsia" w:hAnsi="Arial Narrow" w:cstheme="majorBidi"/>
      <w:color w:val="000000" w:themeColor="text1"/>
      <w:sz w:val="24"/>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D44BD9"/>
    <w:pPr>
      <w:spacing w:after="0" w:line="240" w:lineRule="auto"/>
    </w:pPr>
    <w:rPr>
      <w:rFonts w:ascii="Arial Narrow" w:eastAsiaTheme="majorEastAsia" w:hAnsi="Arial Narrow" w:cstheme="majorBidi"/>
      <w:color w:val="000000" w:themeColor="text1"/>
      <w:sz w:val="24"/>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D44BD9"/>
    <w:pPr>
      <w:spacing w:after="0" w:line="240" w:lineRule="auto"/>
    </w:pPr>
    <w:rPr>
      <w:rFonts w:ascii="Arial Narrow" w:eastAsiaTheme="majorEastAsia" w:hAnsi="Arial Narrow" w:cstheme="majorBidi"/>
      <w:color w:val="000000" w:themeColor="text1"/>
      <w:sz w:val="24"/>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D44BD9"/>
    <w:pPr>
      <w:spacing w:after="0" w:line="240" w:lineRule="auto"/>
    </w:pPr>
    <w:rPr>
      <w:rFonts w:ascii="Arial Narrow" w:hAnsi="Arial Narrow"/>
      <w:sz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D44BD9"/>
    <w:pPr>
      <w:spacing w:after="0" w:line="240" w:lineRule="auto"/>
    </w:pPr>
    <w:rPr>
      <w:rFonts w:ascii="Arial Narrow" w:hAnsi="Arial Narrow"/>
      <w:sz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D44BD9"/>
    <w:pPr>
      <w:spacing w:after="0" w:line="240" w:lineRule="auto"/>
    </w:pPr>
    <w:rPr>
      <w:rFonts w:ascii="Arial Narrow" w:hAnsi="Arial Narrow"/>
      <w:sz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D44BD9"/>
    <w:pPr>
      <w:spacing w:after="0" w:line="240" w:lineRule="auto"/>
    </w:pPr>
    <w:rPr>
      <w:rFonts w:ascii="Arial Narrow" w:hAnsi="Arial Narrow"/>
      <w:sz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D44BD9"/>
    <w:pPr>
      <w:spacing w:after="0" w:line="240" w:lineRule="auto"/>
    </w:pPr>
    <w:rPr>
      <w:rFonts w:ascii="Arial Narrow" w:hAnsi="Arial Narrow"/>
      <w:sz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D44BD9"/>
    <w:pPr>
      <w:spacing w:after="0" w:line="240" w:lineRule="auto"/>
    </w:pPr>
    <w:rPr>
      <w:rFonts w:ascii="Arial Narrow" w:hAnsi="Arial Narrow"/>
      <w:sz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D44BD9"/>
    <w:pPr>
      <w:spacing w:after="0" w:line="240" w:lineRule="auto"/>
    </w:pPr>
    <w:rPr>
      <w:rFonts w:ascii="Arial Narrow" w:hAnsi="Arial Narrow"/>
      <w:sz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FarbigeSchattierung">
    <w:name w:val="Colorful Shading"/>
    <w:basedOn w:val="NormaleTabelle"/>
    <w:uiPriority w:val="71"/>
    <w:rsid w:val="00D44BD9"/>
    <w:pPr>
      <w:spacing w:after="0" w:line="240" w:lineRule="auto"/>
    </w:pPr>
    <w:rPr>
      <w:rFonts w:ascii="Arial Narrow" w:hAnsi="Arial Narrow"/>
      <w:color w:val="000000" w:themeColor="text1"/>
      <w:sz w:val="24"/>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D44BD9"/>
    <w:pPr>
      <w:spacing w:after="0" w:line="240" w:lineRule="auto"/>
    </w:pPr>
    <w:rPr>
      <w:rFonts w:ascii="Arial Narrow" w:hAnsi="Arial Narrow"/>
      <w:color w:val="000000" w:themeColor="text1"/>
      <w:sz w:val="24"/>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D44BD9"/>
    <w:pPr>
      <w:spacing w:after="0" w:line="240" w:lineRule="auto"/>
    </w:pPr>
    <w:rPr>
      <w:rFonts w:ascii="Arial Narrow" w:hAnsi="Arial Narrow"/>
      <w:color w:val="000000" w:themeColor="text1"/>
      <w:sz w:val="24"/>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D44BD9"/>
    <w:pPr>
      <w:spacing w:after="0" w:line="240" w:lineRule="auto"/>
    </w:pPr>
    <w:rPr>
      <w:rFonts w:ascii="Arial Narrow" w:hAnsi="Arial Narrow"/>
      <w:color w:val="000000" w:themeColor="text1"/>
      <w:sz w:val="24"/>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D44BD9"/>
    <w:pPr>
      <w:spacing w:after="0" w:line="240" w:lineRule="auto"/>
    </w:pPr>
    <w:rPr>
      <w:rFonts w:ascii="Arial Narrow" w:hAnsi="Arial Narrow"/>
      <w:color w:val="000000" w:themeColor="text1"/>
      <w:sz w:val="24"/>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D44BD9"/>
    <w:pPr>
      <w:spacing w:after="0" w:line="240" w:lineRule="auto"/>
    </w:pPr>
    <w:rPr>
      <w:rFonts w:ascii="Arial Narrow" w:hAnsi="Arial Narrow"/>
      <w:color w:val="000000" w:themeColor="text1"/>
      <w:sz w:val="24"/>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D44BD9"/>
    <w:pPr>
      <w:spacing w:after="0" w:line="240" w:lineRule="auto"/>
    </w:pPr>
    <w:rPr>
      <w:rFonts w:ascii="Arial Narrow" w:hAnsi="Arial Narrow"/>
      <w:color w:val="000000" w:themeColor="text1"/>
      <w:sz w:val="24"/>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D44BD9"/>
    <w:pPr>
      <w:spacing w:after="0" w:line="240" w:lineRule="auto"/>
    </w:pPr>
    <w:rPr>
      <w:rFonts w:ascii="Arial Narrow" w:hAnsi="Arial Narrow"/>
      <w:color w:val="000000" w:themeColor="text1"/>
      <w:sz w:val="24"/>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D44BD9"/>
    <w:pPr>
      <w:spacing w:after="0" w:line="240" w:lineRule="auto"/>
    </w:pPr>
    <w:rPr>
      <w:rFonts w:ascii="Arial Narrow" w:hAnsi="Arial Narrow"/>
      <w:color w:val="000000" w:themeColor="text1"/>
      <w:sz w:val="24"/>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D44BD9"/>
    <w:pPr>
      <w:spacing w:after="0" w:line="240" w:lineRule="auto"/>
    </w:pPr>
    <w:rPr>
      <w:rFonts w:ascii="Arial Narrow" w:hAnsi="Arial Narrow"/>
      <w:color w:val="000000" w:themeColor="text1"/>
      <w:sz w:val="24"/>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D44BD9"/>
    <w:pPr>
      <w:spacing w:after="0" w:line="240" w:lineRule="auto"/>
    </w:pPr>
    <w:rPr>
      <w:rFonts w:ascii="Arial Narrow" w:hAnsi="Arial Narrow"/>
      <w:color w:val="000000" w:themeColor="text1"/>
      <w:sz w:val="24"/>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D44BD9"/>
    <w:pPr>
      <w:spacing w:after="0" w:line="240" w:lineRule="auto"/>
    </w:pPr>
    <w:rPr>
      <w:rFonts w:ascii="Arial Narrow" w:hAnsi="Arial Narrow"/>
      <w:color w:val="000000" w:themeColor="text1"/>
      <w:sz w:val="24"/>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D44BD9"/>
    <w:pPr>
      <w:spacing w:after="0" w:line="240" w:lineRule="auto"/>
    </w:pPr>
    <w:rPr>
      <w:rFonts w:ascii="Arial Narrow" w:hAnsi="Arial Narrow"/>
      <w:color w:val="000000" w:themeColor="text1"/>
      <w:sz w:val="24"/>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D44BD9"/>
    <w:pPr>
      <w:spacing w:after="0" w:line="240" w:lineRule="auto"/>
    </w:pPr>
    <w:rPr>
      <w:rFonts w:ascii="Arial Narrow" w:hAnsi="Arial Narrow"/>
      <w:color w:val="000000" w:themeColor="text1"/>
      <w:sz w:val="24"/>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D44BD9"/>
    <w:pPr>
      <w:spacing w:after="0" w:line="240" w:lineRule="auto"/>
    </w:pPr>
    <w:rPr>
      <w:rFonts w:ascii="Arial Narrow" w:hAnsi="Arial Narrow"/>
      <w:color w:val="000000" w:themeColor="text1"/>
      <w:sz w:val="24"/>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D44BD9"/>
    <w:pPr>
      <w:spacing w:after="0" w:line="240" w:lineRule="auto"/>
    </w:pPr>
    <w:rPr>
      <w:rFonts w:ascii="Arial Narrow" w:hAnsi="Arial Narrow"/>
      <w:color w:val="000000" w:themeColor="text1"/>
      <w:sz w:val="24"/>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D44BD9"/>
    <w:pPr>
      <w:spacing w:after="0" w:line="240" w:lineRule="auto"/>
    </w:pPr>
    <w:rPr>
      <w:rFonts w:ascii="Arial Narrow" w:hAnsi="Arial Narrow"/>
      <w:color w:val="000000" w:themeColor="text1"/>
      <w:sz w:val="24"/>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D44BD9"/>
    <w:pPr>
      <w:spacing w:after="0" w:line="240" w:lineRule="auto"/>
    </w:pPr>
    <w:rPr>
      <w:rFonts w:ascii="Arial Narrow" w:hAnsi="Arial Narrow"/>
      <w:color w:val="000000" w:themeColor="text1"/>
      <w:sz w:val="24"/>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D44BD9"/>
    <w:pPr>
      <w:spacing w:after="0" w:line="240" w:lineRule="auto"/>
    </w:pPr>
    <w:rPr>
      <w:rFonts w:ascii="Arial Narrow" w:hAnsi="Arial Narrow"/>
      <w:color w:val="000000" w:themeColor="text1"/>
      <w:sz w:val="24"/>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D44BD9"/>
    <w:pPr>
      <w:spacing w:after="0" w:line="240" w:lineRule="auto"/>
    </w:pPr>
    <w:rPr>
      <w:rFonts w:ascii="Arial Narrow" w:hAnsi="Arial Narrow"/>
      <w:color w:val="000000" w:themeColor="text1"/>
      <w:sz w:val="24"/>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D44BD9"/>
    <w:pPr>
      <w:spacing w:after="0" w:line="240" w:lineRule="auto"/>
    </w:pPr>
    <w:rPr>
      <w:rFonts w:ascii="Arial Narrow" w:hAnsi="Arial Narrow"/>
      <w:color w:val="000000" w:themeColor="text1"/>
      <w:sz w:val="24"/>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Absatz-Standardschriftart"/>
    <w:uiPriority w:val="99"/>
    <w:unhideWhenUsed/>
    <w:rsid w:val="00E20B9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0331511">
      <w:bodyDiv w:val="1"/>
      <w:marLeft w:val="0"/>
      <w:marRight w:val="0"/>
      <w:marTop w:val="0"/>
      <w:marBottom w:val="0"/>
      <w:divBdr>
        <w:top w:val="none" w:sz="0" w:space="0" w:color="auto"/>
        <w:left w:val="none" w:sz="0" w:space="0" w:color="auto"/>
        <w:bottom w:val="none" w:sz="0" w:space="0" w:color="auto"/>
        <w:right w:val="none" w:sz="0" w:space="0" w:color="auto"/>
      </w:divBdr>
      <w:divsChild>
        <w:div w:id="2021463754">
          <w:marLeft w:val="0"/>
          <w:marRight w:val="0"/>
          <w:marTop w:val="0"/>
          <w:marBottom w:val="0"/>
          <w:divBdr>
            <w:top w:val="none" w:sz="0" w:space="0" w:color="auto"/>
            <w:left w:val="none" w:sz="0" w:space="0" w:color="auto"/>
            <w:bottom w:val="none" w:sz="0" w:space="0" w:color="auto"/>
            <w:right w:val="none" w:sz="0" w:space="0" w:color="auto"/>
          </w:divBdr>
        </w:div>
        <w:div w:id="16249187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bjs.brandenburg.de/bildung/lehrerin-lehrer-in-brandenburg/lehrkraefte-grundstaendige-ausbildung/lehramtsstudium/brandenburg-stipendium-landlehrerinnen-und-landlehrer.html" TargetMode="External"/><Relationship Id="rId5" Type="http://schemas.openxmlformats.org/officeDocument/2006/relationships/hyperlink" Target="mailto:Lehrerstipendium@mbjs.brandenburg.de" TargetMode="Externa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304</Words>
  <Characters>1922</Characters>
  <Application>Microsoft Office Word</Application>
  <DocSecurity>0</DocSecurity>
  <Lines>16</Lines>
  <Paragraphs>4</Paragraphs>
  <ScaleCrop>false</ScaleCrop>
  <HeadingPairs>
    <vt:vector size="4" baseType="variant">
      <vt:variant>
        <vt:lpstr>Titel</vt:lpstr>
      </vt:variant>
      <vt:variant>
        <vt:i4>1</vt:i4>
      </vt:variant>
      <vt:variant>
        <vt:lpstr>Überschriften</vt:lpstr>
      </vt:variant>
      <vt:variant>
        <vt:i4>6</vt:i4>
      </vt:variant>
    </vt:vector>
  </HeadingPairs>
  <TitlesOfParts>
    <vt:vector size="7" baseType="lpstr">
      <vt:lpstr/>
      <vt:lpstr>        </vt:lpstr>
      <vt:lpstr>        </vt:lpstr>
      <vt:lpstr>        Stipendien - Finanzieren, Förderung &amp; Wohnen - Studium konkret - Studium - Unive</vt:lpstr>
      <vt:lpstr>        </vt:lpstr>
      <vt:lpstr>        Brandenburg-Stipendium Landlehrerinnen und Landlehrer:</vt:lpstr>
      <vt:lpstr>        Ausschreibung für das Jahr 2023</vt:lpstr>
    </vt:vector>
  </TitlesOfParts>
  <Company>ZIT-BB</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Zander, Heiko</dc:creator>
  <cp:keywords/>
  <dc:description/>
  <cp:lastModifiedBy>Zander, Heiko</cp:lastModifiedBy>
  <cp:revision>13</cp:revision>
  <dcterms:created xsi:type="dcterms:W3CDTF">2023-05-26T07:49:00Z</dcterms:created>
  <dcterms:modified xsi:type="dcterms:W3CDTF">2023-05-30T04:44:00Z</dcterms:modified>
</cp:coreProperties>
</file>