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24300" w14:textId="535704AD" w:rsidR="00511945" w:rsidRPr="00823891" w:rsidRDefault="00823891" w:rsidP="00823891">
      <w:pPr>
        <w:pStyle w:val="berschrift1"/>
      </w:pPr>
      <w:r w:rsidRPr="00823891">
        <w:t xml:space="preserve">Basics </w:t>
      </w:r>
      <w:proofErr w:type="gramStart"/>
      <w:r w:rsidRPr="00823891">
        <w:t>In</w:t>
      </w:r>
      <w:proofErr w:type="gramEnd"/>
      <w:r w:rsidRPr="00823891">
        <w:t xml:space="preserve"> Moodle</w:t>
      </w:r>
    </w:p>
    <w:p w14:paraId="49688B07" w14:textId="4C5B30DF" w:rsidR="00823891" w:rsidRDefault="00823891" w:rsidP="00823891">
      <w:pPr>
        <w:pStyle w:val="berschrift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200093" wp14:editId="668B4941">
            <wp:simplePos x="0" y="0"/>
            <wp:positionH relativeFrom="column">
              <wp:posOffset>5756910</wp:posOffset>
            </wp:positionH>
            <wp:positionV relativeFrom="paragraph">
              <wp:posOffset>222885</wp:posOffset>
            </wp:positionV>
            <wp:extent cx="816919" cy="215900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919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891">
        <w:t>How to upload simple Documents:</w:t>
      </w:r>
    </w:p>
    <w:p w14:paraId="3DF4421B" w14:textId="751DD31E" w:rsidR="00823891" w:rsidRPr="00823891" w:rsidRDefault="00823891" w:rsidP="00823891">
      <w:pPr>
        <w:pStyle w:val="Listenabsatz"/>
        <w:numPr>
          <w:ilvl w:val="0"/>
          <w:numId w:val="1"/>
        </w:numPr>
        <w:rPr>
          <w:sz w:val="18"/>
          <w:szCs w:val="18"/>
        </w:rPr>
      </w:pPr>
      <w:r w:rsidRPr="00823891">
        <w:rPr>
          <w:sz w:val="18"/>
          <w:szCs w:val="18"/>
        </w:rPr>
        <w:t>Click on “Turn editing on” (which you find top right corner of the entry page of your course)</w:t>
      </w:r>
    </w:p>
    <w:p w14:paraId="14392D12" w14:textId="53760940" w:rsidR="00823891" w:rsidRPr="00823891" w:rsidRDefault="00823891" w:rsidP="00823891">
      <w:pPr>
        <w:ind w:left="360"/>
        <w:rPr>
          <w:sz w:val="18"/>
          <w:szCs w:val="18"/>
        </w:rPr>
      </w:pPr>
      <w:r w:rsidRPr="00823891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25EEFD6" wp14:editId="04CC98A3">
            <wp:simplePos x="0" y="0"/>
            <wp:positionH relativeFrom="column">
              <wp:posOffset>5352415</wp:posOffset>
            </wp:positionH>
            <wp:positionV relativeFrom="paragraph">
              <wp:posOffset>354965</wp:posOffset>
            </wp:positionV>
            <wp:extent cx="1277410" cy="2159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41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891">
        <w:rPr>
          <w:sz w:val="18"/>
          <w:szCs w:val="18"/>
        </w:rPr>
        <w:t>You can see your different sections (</w:t>
      </w:r>
      <w:proofErr w:type="gramStart"/>
      <w:r w:rsidRPr="00823891">
        <w:rPr>
          <w:sz w:val="18"/>
          <w:szCs w:val="18"/>
        </w:rPr>
        <w:t>e.g.</w:t>
      </w:r>
      <w:proofErr w:type="gramEnd"/>
      <w:r w:rsidRPr="00823891">
        <w:rPr>
          <w:sz w:val="18"/>
          <w:szCs w:val="18"/>
        </w:rPr>
        <w:t xml:space="preserve"> first on is named “</w:t>
      </w:r>
      <w:proofErr w:type="spellStart"/>
      <w:r w:rsidRPr="00823891">
        <w:rPr>
          <w:sz w:val="18"/>
          <w:szCs w:val="18"/>
        </w:rPr>
        <w:t>Allgemeines</w:t>
      </w:r>
      <w:proofErr w:type="spellEnd"/>
      <w:r w:rsidRPr="00823891">
        <w:rPr>
          <w:sz w:val="18"/>
          <w:szCs w:val="18"/>
        </w:rPr>
        <w:t>”) which can be seen as your building blocks. Within each block you can add documents, or quizzes or similar. To do so:</w:t>
      </w:r>
    </w:p>
    <w:p w14:paraId="49797413" w14:textId="7BABE437" w:rsidR="00823891" w:rsidRDefault="00A341DD" w:rsidP="00823891">
      <w:pPr>
        <w:pStyle w:val="Listenabsatz"/>
        <w:numPr>
          <w:ilvl w:val="0"/>
          <w:numId w:val="1"/>
        </w:num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B88C63" wp14:editId="51609EE3">
            <wp:simplePos x="0" y="0"/>
            <wp:positionH relativeFrom="column">
              <wp:posOffset>5869305</wp:posOffset>
            </wp:positionH>
            <wp:positionV relativeFrom="paragraph">
              <wp:posOffset>241300</wp:posOffset>
            </wp:positionV>
            <wp:extent cx="608330" cy="220980"/>
            <wp:effectExtent l="0" t="0" r="127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41"/>
                    <a:stretch/>
                  </pic:blipFill>
                  <pic:spPr bwMode="auto">
                    <a:xfrm>
                      <a:off x="0" y="0"/>
                      <a:ext cx="608330" cy="22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891" w:rsidRPr="00823891">
        <w:rPr>
          <w:sz w:val="18"/>
          <w:szCs w:val="18"/>
        </w:rPr>
        <w:t xml:space="preserve">Scroll to the end of a section you want to edit and click “Add an activity or resource” </w:t>
      </w:r>
    </w:p>
    <w:p w14:paraId="33DA88FD" w14:textId="60630554" w:rsidR="00823891" w:rsidRPr="00823891" w:rsidRDefault="00A341DD" w:rsidP="00823891">
      <w:pPr>
        <w:pStyle w:val="KeinLeerraum"/>
        <w:numPr>
          <w:ilvl w:val="0"/>
          <w:numId w:val="1"/>
        </w:num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F1F4EE" wp14:editId="06239A09">
            <wp:simplePos x="0" y="0"/>
            <wp:positionH relativeFrom="column">
              <wp:posOffset>4130675</wp:posOffset>
            </wp:positionH>
            <wp:positionV relativeFrom="paragraph">
              <wp:posOffset>298450</wp:posOffset>
            </wp:positionV>
            <wp:extent cx="2389505" cy="1174750"/>
            <wp:effectExtent l="0" t="0" r="0" b="6350"/>
            <wp:wrapThrough wrapText="bothSides">
              <wp:wrapPolygon edited="0">
                <wp:start x="0" y="0"/>
                <wp:lineTo x="0" y="21366"/>
                <wp:lineTo x="21353" y="21366"/>
                <wp:lineTo x="21353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891">
        <w:rPr>
          <w:sz w:val="18"/>
          <w:szCs w:val="18"/>
        </w:rPr>
        <w:t xml:space="preserve">Here you first have the choice of “Activities” and further down “Resources”; to add </w:t>
      </w:r>
      <w:proofErr w:type="gramStart"/>
      <w:r w:rsidR="00823891">
        <w:rPr>
          <w:sz w:val="18"/>
          <w:szCs w:val="18"/>
        </w:rPr>
        <w:t>an</w:t>
      </w:r>
      <w:proofErr w:type="gramEnd"/>
      <w:r w:rsidR="00823891">
        <w:rPr>
          <w:sz w:val="18"/>
          <w:szCs w:val="18"/>
        </w:rPr>
        <w:t xml:space="preserve"> pdf document scroll till you find “File”</w:t>
      </w:r>
      <w:r w:rsidR="00823891">
        <w:rPr>
          <w:noProof/>
        </w:rPr>
        <w:t xml:space="preserve">, </w:t>
      </w:r>
      <w:r w:rsidR="00823891" w:rsidRPr="00823891">
        <w:rPr>
          <w:sz w:val="18"/>
          <w:szCs w:val="18"/>
        </w:rPr>
        <w:t xml:space="preserve">select, on the right appears a short description, click </w:t>
      </w:r>
      <w:r>
        <w:rPr>
          <w:sz w:val="18"/>
          <w:szCs w:val="18"/>
        </w:rPr>
        <w:t>“Add”</w:t>
      </w:r>
    </w:p>
    <w:p w14:paraId="4D3636A7" w14:textId="40ADA36B" w:rsidR="00823891" w:rsidRDefault="00823891" w:rsidP="00823891">
      <w:pPr>
        <w:pStyle w:val="Listenabsatz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Give the File a Name (this will be displayed)</w:t>
      </w:r>
    </w:p>
    <w:p w14:paraId="547CB9E3" w14:textId="3B819B8C" w:rsidR="00823891" w:rsidRDefault="00823891" w:rsidP="00823891">
      <w:pPr>
        <w:pStyle w:val="Listenabsatz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Optional add a description, if you want this displayed on the main page select “Display description on course page” </w:t>
      </w:r>
    </w:p>
    <w:p w14:paraId="49AE1780" w14:textId="7D71CAE5" w:rsidR="00A341DD" w:rsidRDefault="00823891" w:rsidP="00A341DD">
      <w:pPr>
        <w:pStyle w:val="Listenabsatz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Drag and Drop / Or search from your computer your desired File</w:t>
      </w:r>
    </w:p>
    <w:p w14:paraId="11819C52" w14:textId="0B712EA2" w:rsidR="00A341DD" w:rsidRDefault="00A341DD" w:rsidP="00A341DD">
      <w:pPr>
        <w:pStyle w:val="Listenabsatz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Optional change different settings regarding to </w:t>
      </w:r>
      <w:proofErr w:type="spellStart"/>
      <w:proofErr w:type="gramStart"/>
      <w:r>
        <w:rPr>
          <w:sz w:val="18"/>
          <w:szCs w:val="18"/>
        </w:rPr>
        <w:t>eg</w:t>
      </w:r>
      <w:proofErr w:type="spellEnd"/>
      <w:proofErr w:type="gramEnd"/>
      <w:r>
        <w:rPr>
          <w:sz w:val="18"/>
          <w:szCs w:val="18"/>
        </w:rPr>
        <w:t xml:space="preserve"> restricted Access etc but no necessary, defaults are fine</w:t>
      </w:r>
    </w:p>
    <w:p w14:paraId="1016BFEA" w14:textId="687EE3EF" w:rsidR="00A341DD" w:rsidRPr="00A341DD" w:rsidRDefault="00A341DD" w:rsidP="00A341DD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B4AC6E" wp14:editId="4D276B04">
            <wp:simplePos x="0" y="0"/>
            <wp:positionH relativeFrom="column">
              <wp:posOffset>5354955</wp:posOffset>
            </wp:positionH>
            <wp:positionV relativeFrom="paragraph">
              <wp:posOffset>237490</wp:posOffset>
            </wp:positionV>
            <wp:extent cx="1054100" cy="270913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70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E99B5" w14:textId="1A53E9C6" w:rsidR="00A341DD" w:rsidRDefault="00A341DD" w:rsidP="00A341DD">
      <w:pPr>
        <w:pStyle w:val="Listenabsatz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Click “Save and return to course” </w:t>
      </w:r>
    </w:p>
    <w:p w14:paraId="7A014316" w14:textId="4EBBBEED" w:rsidR="00A341DD" w:rsidRDefault="00A341DD" w:rsidP="00A341DD">
      <w:pPr>
        <w:pStyle w:val="Listenabsatz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Done</w:t>
      </w:r>
    </w:p>
    <w:p w14:paraId="13985FBE" w14:textId="2BE18D56" w:rsidR="00EF3429" w:rsidRDefault="00EF3429" w:rsidP="00EF3429">
      <w:pPr>
        <w:rPr>
          <w:sz w:val="18"/>
          <w:szCs w:val="18"/>
        </w:rPr>
      </w:pPr>
    </w:p>
    <w:p w14:paraId="06F7F0B1" w14:textId="77777777" w:rsidR="00EF3429" w:rsidRPr="00EF3429" w:rsidRDefault="00EF3429" w:rsidP="00EF3429">
      <w:pPr>
        <w:rPr>
          <w:sz w:val="18"/>
          <w:szCs w:val="18"/>
        </w:rPr>
      </w:pPr>
    </w:p>
    <w:sectPr w:rsidR="00EF3429" w:rsidRPr="00EF3429" w:rsidSect="00F31A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828A8"/>
    <w:multiLevelType w:val="hybridMultilevel"/>
    <w:tmpl w:val="B7B2A3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91"/>
    <w:rsid w:val="00511945"/>
    <w:rsid w:val="00823891"/>
    <w:rsid w:val="00A341DD"/>
    <w:rsid w:val="00EF3429"/>
    <w:rsid w:val="00F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5989"/>
  <w15:chartTrackingRefBased/>
  <w15:docId w15:val="{1850C7F2-8450-49CA-B6E4-EB2305EC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3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3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3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38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823891"/>
    <w:pPr>
      <w:ind w:left="720"/>
      <w:contextualSpacing/>
    </w:pPr>
  </w:style>
  <w:style w:type="paragraph" w:styleId="KeinLeerraum">
    <w:name w:val="No Spacing"/>
    <w:uiPriority w:val="1"/>
    <w:qFormat/>
    <w:rsid w:val="00823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Seep</dc:creator>
  <cp:keywords/>
  <dc:description/>
  <cp:lastModifiedBy>Lea Seep</cp:lastModifiedBy>
  <cp:revision>2</cp:revision>
  <dcterms:created xsi:type="dcterms:W3CDTF">2021-03-15T15:19:00Z</dcterms:created>
  <dcterms:modified xsi:type="dcterms:W3CDTF">2021-03-15T15:33:00Z</dcterms:modified>
</cp:coreProperties>
</file>