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945B" w14:textId="0C55D1AB" w:rsidR="000E175D" w:rsidRPr="00FE5C9A" w:rsidRDefault="000E175D" w:rsidP="000E175D">
      <w:pPr>
        <w:pStyle w:val="Heading1"/>
        <w:spacing w:before="0"/>
        <w:ind w:left="-142"/>
        <w:rPr>
          <w:b/>
          <w:bCs/>
          <w:color w:val="00305D"/>
          <w:sz w:val="40"/>
          <w:szCs w:val="40"/>
          <w:lang w:val="de-DE"/>
        </w:rPr>
      </w:pPr>
      <w:r>
        <w:rPr>
          <w:rFonts w:ascii="Scala" w:eastAsia="Times New Roman" w:hAnsi="Scala" w:cs="Kigelia Arabic Light"/>
          <w:b/>
          <w:bCs/>
          <w:noProof/>
          <w:color w:val="000000" w:themeColor="text1"/>
          <w:kern w:val="36"/>
          <w:sz w:val="48"/>
          <w:szCs w:val="48"/>
          <w:lang w:eastAsia="de-DE"/>
        </w:rPr>
        <w:drawing>
          <wp:anchor distT="0" distB="0" distL="114300" distR="114300" simplePos="0" relativeHeight="251656704" behindDoc="1" locked="0" layoutInCell="1" allowOverlap="1" wp14:anchorId="324837F5" wp14:editId="38479ADB">
            <wp:simplePos x="0" y="0"/>
            <wp:positionH relativeFrom="column">
              <wp:posOffset>-1026389</wp:posOffset>
            </wp:positionH>
            <wp:positionV relativeFrom="paragraph">
              <wp:posOffset>-2611349</wp:posOffset>
            </wp:positionV>
            <wp:extent cx="7814945" cy="2209165"/>
            <wp:effectExtent l="0" t="0" r="0" b="635"/>
            <wp:wrapThrough wrapText="bothSides">
              <wp:wrapPolygon edited="0">
                <wp:start x="0" y="0"/>
                <wp:lineTo x="0" y="21420"/>
                <wp:lineTo x="21535" y="21420"/>
                <wp:lineTo x="2153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MathN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4945" cy="22091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E5C9A">
        <w:rPr>
          <w:rStyle w:val="SubtleEmphasis"/>
          <w:color w:val="00305D"/>
          <w:lang w:val="de-DE"/>
        </w:rPr>
        <w:t>How</w:t>
      </w:r>
      <w:proofErr w:type="spellEnd"/>
      <w:r w:rsidRPr="00FE5C9A">
        <w:rPr>
          <w:rStyle w:val="SubtleEmphasis"/>
          <w:color w:val="00305D"/>
          <w:lang w:val="de-DE"/>
        </w:rPr>
        <w:t xml:space="preserve"> to Do:</w:t>
      </w:r>
    </w:p>
    <w:p w14:paraId="3E22138B" w14:textId="361F0F89" w:rsidR="000E175D" w:rsidRPr="00FB6E7D" w:rsidRDefault="00FB6E7D" w:rsidP="000E175D">
      <w:pPr>
        <w:pStyle w:val="Heading1"/>
        <w:spacing w:before="0"/>
        <w:ind w:left="-142"/>
        <w:rPr>
          <w:b/>
          <w:bCs/>
          <w:color w:val="00305D"/>
          <w:sz w:val="40"/>
          <w:szCs w:val="40"/>
          <w:lang w:val="de-DE"/>
        </w:rPr>
      </w:pPr>
      <w:r w:rsidRPr="00FB6E7D">
        <w:rPr>
          <w:b/>
          <w:bCs/>
          <w:color w:val="00305D"/>
          <w:sz w:val="40"/>
          <w:szCs w:val="40"/>
          <w:lang w:val="de-DE"/>
        </w:rPr>
        <w:t xml:space="preserve">Fragen erstellen – generell &amp; </w:t>
      </w:r>
      <w:r w:rsidR="00323CCE" w:rsidRPr="00FB6E7D">
        <w:rPr>
          <w:b/>
          <w:bCs/>
          <w:color w:val="00305D"/>
          <w:sz w:val="40"/>
          <w:szCs w:val="40"/>
          <w:lang w:val="de-DE"/>
        </w:rPr>
        <w:t>Fragetyp</w:t>
      </w:r>
      <w:r w:rsidRPr="00FB6E7D">
        <w:rPr>
          <w:b/>
          <w:bCs/>
          <w:color w:val="00305D"/>
          <w:sz w:val="40"/>
          <w:szCs w:val="40"/>
          <w:lang w:val="de-DE"/>
        </w:rPr>
        <w:t xml:space="preserve"> sp</w:t>
      </w:r>
      <w:r>
        <w:rPr>
          <w:b/>
          <w:bCs/>
          <w:color w:val="00305D"/>
          <w:sz w:val="40"/>
          <w:szCs w:val="40"/>
          <w:lang w:val="de-DE"/>
        </w:rPr>
        <w:t>ezifisch</w:t>
      </w:r>
    </w:p>
    <w:p w14:paraId="3C54A24C" w14:textId="77777777" w:rsidR="000E175D" w:rsidRPr="00FB6E7D" w:rsidRDefault="000E175D" w:rsidP="000E175D">
      <w:pPr>
        <w:ind w:left="1276"/>
      </w:pPr>
    </w:p>
    <w:p w14:paraId="15E31F8B" w14:textId="3590E40E" w:rsidR="000E175D" w:rsidRPr="00340856" w:rsidRDefault="00194A1F" w:rsidP="000E175D">
      <w:pPr>
        <w:pStyle w:val="Subtitle"/>
        <w:ind w:left="-142"/>
        <w:rPr>
          <w:color w:val="00305D"/>
        </w:rPr>
      </w:pPr>
      <w:proofErr w:type="spellStart"/>
      <w:r>
        <w:rPr>
          <w:color w:val="00305D"/>
        </w:rPr>
        <w:t>Kurzanleitung</w:t>
      </w:r>
      <w:proofErr w:type="spellEnd"/>
      <w:r w:rsidR="000E175D" w:rsidRPr="00340856">
        <w:rPr>
          <w:color w:val="00305D"/>
        </w:rPr>
        <w:t>:</w:t>
      </w:r>
    </w:p>
    <w:tbl>
      <w:tblPr>
        <w:tblStyle w:val="TableGrid"/>
        <w:tblW w:w="0" w:type="auto"/>
        <w:tblInd w:w="-34" w:type="dxa"/>
        <w:shd w:val="clear" w:color="auto" w:fill="F2F2F2" w:themeFill="background1" w:themeFillShade="F2"/>
        <w:tblLook w:val="04A0" w:firstRow="1" w:lastRow="0" w:firstColumn="1" w:lastColumn="0" w:noHBand="0" w:noVBand="1"/>
      </w:tblPr>
      <w:tblGrid>
        <w:gridCol w:w="8647"/>
      </w:tblGrid>
      <w:tr w:rsidR="000E175D" w:rsidRPr="009F2FC9" w14:paraId="70F3895B" w14:textId="77777777" w:rsidTr="000E175D">
        <w:trPr>
          <w:trHeight w:val="2165"/>
        </w:trPr>
        <w:tc>
          <w:tcPr>
            <w:tcW w:w="8647" w:type="dxa"/>
            <w:tcBorders>
              <w:top w:val="double" w:sz="4" w:space="0" w:color="00305D"/>
              <w:left w:val="double" w:sz="4" w:space="0" w:color="00305D"/>
              <w:bottom w:val="double" w:sz="4" w:space="0" w:color="00305D"/>
              <w:right w:val="double" w:sz="4" w:space="0" w:color="00305D"/>
            </w:tcBorders>
            <w:shd w:val="clear" w:color="auto" w:fill="F2F2F2" w:themeFill="background1" w:themeFillShade="F2"/>
          </w:tcPr>
          <w:p w14:paraId="34983D57" w14:textId="77777777" w:rsidR="0092191D" w:rsidRDefault="00FB6E7D" w:rsidP="000E175D">
            <w:pPr>
              <w:rPr>
                <w:lang w:val="de-DE"/>
              </w:rPr>
            </w:pPr>
            <w:r>
              <w:rPr>
                <w:lang w:val="de-DE"/>
              </w:rPr>
              <w:t xml:space="preserve">In Moodle gibt es die Möglichkeit Test als Aktivität hinzuzufügen. Diese muss zunächst benannt werden und kann durch Zugriffsbeschränkungen oder auch Zeit-Limits weiter </w:t>
            </w:r>
            <w:r w:rsidR="00402423">
              <w:rPr>
                <w:lang w:val="de-DE"/>
              </w:rPr>
              <w:t>charakterisiert</w:t>
            </w:r>
            <w:r>
              <w:rPr>
                <w:lang w:val="de-DE"/>
              </w:rPr>
              <w:t xml:space="preserve"> werden. Nach dem Klick auf „Speicher</w:t>
            </w:r>
            <w:r w:rsidR="00402423">
              <w:rPr>
                <w:lang w:val="de-DE"/>
              </w:rPr>
              <w:t>n</w:t>
            </w:r>
            <w:r>
              <w:rPr>
                <w:lang w:val="de-DE"/>
              </w:rPr>
              <w:t xml:space="preserve"> und anzeigen“ </w:t>
            </w:r>
            <w:proofErr w:type="gramStart"/>
            <w:r w:rsidR="00402423">
              <w:rPr>
                <w:lang w:val="de-DE"/>
              </w:rPr>
              <w:t>&gt;</w:t>
            </w:r>
            <w:r>
              <w:rPr>
                <w:lang w:val="de-DE"/>
              </w:rPr>
              <w:t>„</w:t>
            </w:r>
            <w:proofErr w:type="gramEnd"/>
            <w:r>
              <w:rPr>
                <w:lang w:val="de-DE"/>
              </w:rPr>
              <w:t xml:space="preserve">Testinhalt bearbeiten“ </w:t>
            </w:r>
            <w:r w:rsidR="00402423">
              <w:rPr>
                <w:lang w:val="de-DE"/>
              </w:rPr>
              <w:t>&gt; „Hinzufügen“&gt; „Neue Frage“ besteht nun die Wahl aus 22 unterschiedlichen Fragetypen. Wie man mit dem jeweiligen Fragetypen umgeht, erfahren Sie in der ausführlichen Hilfe (Beispiele sind gegeben).</w:t>
            </w:r>
            <w:r w:rsidR="00EC3880">
              <w:rPr>
                <w:lang w:val="de-DE"/>
              </w:rPr>
              <w:t xml:space="preserve"> </w:t>
            </w:r>
            <w:r w:rsidR="0092191D" w:rsidRPr="0092191D">
              <w:rPr>
                <w:lang w:val="de-DE"/>
              </w:rPr>
              <w:t>Die Fragetypen sind Alphabethisch sortiert</w:t>
            </w:r>
            <w:r w:rsidR="0092191D">
              <w:rPr>
                <w:lang w:val="de-DE"/>
              </w:rPr>
              <w:t xml:space="preserve">. </w:t>
            </w:r>
          </w:p>
          <w:p w14:paraId="453DDA7B" w14:textId="4F75F391" w:rsidR="00F26940" w:rsidRPr="00004845" w:rsidRDefault="0092191D" w:rsidP="000E175D">
            <w:pPr>
              <w:rPr>
                <w:lang w:val="de-DE"/>
              </w:rPr>
            </w:pPr>
            <w:r>
              <w:rPr>
                <w:lang w:val="de-DE"/>
              </w:rPr>
              <w:br/>
            </w:r>
            <w:r w:rsidR="00402423">
              <w:rPr>
                <w:lang w:val="de-DE"/>
              </w:rPr>
              <w:t xml:space="preserve">Erstellte Fragen können Fragesammlungen zugeordnet werden, sodass Sie diese </w:t>
            </w:r>
            <w:proofErr w:type="spellStart"/>
            <w:r w:rsidR="00402423">
              <w:rPr>
                <w:lang w:val="de-DE"/>
              </w:rPr>
              <w:t>zB</w:t>
            </w:r>
            <w:proofErr w:type="spellEnd"/>
            <w:r w:rsidR="00402423">
              <w:rPr>
                <w:lang w:val="de-DE"/>
              </w:rPr>
              <w:t>. wiederverwenden können, oder aus denen zufällig gewählt wird, um unterschiedliche Tests zu generieren.</w:t>
            </w:r>
            <w:r w:rsidR="00EC3880">
              <w:rPr>
                <w:lang w:val="de-DE"/>
              </w:rPr>
              <w:t xml:space="preserve"> </w:t>
            </w:r>
          </w:p>
        </w:tc>
      </w:tr>
    </w:tbl>
    <w:p w14:paraId="475539AC" w14:textId="77777777" w:rsidR="00482EEE" w:rsidRDefault="00482EEE">
      <w:pPr>
        <w:pStyle w:val="TOC2"/>
        <w:tabs>
          <w:tab w:val="right" w:leader="dot" w:pos="8635"/>
        </w:tabs>
      </w:pPr>
      <w:bookmarkStart w:id="0" w:name="_Ref72846637"/>
    </w:p>
    <w:p w14:paraId="3EA36B1E" w14:textId="75793E3A" w:rsidR="00482EEE" w:rsidRDefault="00482EEE">
      <w:pPr>
        <w:pStyle w:val="TOC2"/>
        <w:tabs>
          <w:tab w:val="right" w:leader="dot" w:pos="8635"/>
        </w:tabs>
        <w:rPr>
          <w:rFonts w:eastAsiaTheme="minorEastAsia" w:cstheme="minorBidi"/>
          <w:smallCaps w:val="0"/>
          <w:noProof/>
          <w:sz w:val="22"/>
          <w:szCs w:val="22"/>
          <w:lang w:val="en-AU" w:eastAsia="en-AU"/>
        </w:rPr>
      </w:pPr>
      <w:r>
        <w:fldChar w:fldCharType="begin"/>
      </w:r>
      <w:r>
        <w:instrText xml:space="preserve"> TOC \o "2-2" \h \z \u </w:instrText>
      </w:r>
      <w:r>
        <w:fldChar w:fldCharType="separate"/>
      </w:r>
      <w:hyperlink w:anchor="_Toc74303000" w:history="1">
        <w:r w:rsidRPr="00D3467C">
          <w:rPr>
            <w:rStyle w:val="Hyperlink"/>
            <w:noProof/>
          </w:rPr>
          <w:t>Ausführliche Hilfe: Eine einfach Frage erstellen</w:t>
        </w:r>
        <w:r>
          <w:rPr>
            <w:noProof/>
            <w:webHidden/>
          </w:rPr>
          <w:tab/>
        </w:r>
        <w:r>
          <w:rPr>
            <w:noProof/>
            <w:webHidden/>
          </w:rPr>
          <w:fldChar w:fldCharType="begin"/>
        </w:r>
        <w:r>
          <w:rPr>
            <w:noProof/>
            <w:webHidden/>
          </w:rPr>
          <w:instrText xml:space="preserve"> PAGEREF _Toc74303000 \h </w:instrText>
        </w:r>
        <w:r>
          <w:rPr>
            <w:noProof/>
            <w:webHidden/>
          </w:rPr>
        </w:r>
        <w:r>
          <w:rPr>
            <w:noProof/>
            <w:webHidden/>
          </w:rPr>
          <w:fldChar w:fldCharType="separate"/>
        </w:r>
        <w:r>
          <w:rPr>
            <w:noProof/>
            <w:webHidden/>
          </w:rPr>
          <w:t>2</w:t>
        </w:r>
        <w:r>
          <w:rPr>
            <w:noProof/>
            <w:webHidden/>
          </w:rPr>
          <w:fldChar w:fldCharType="end"/>
        </w:r>
      </w:hyperlink>
    </w:p>
    <w:p w14:paraId="1E512CE0" w14:textId="4C0C60C7"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1" w:history="1">
        <w:r w:rsidRPr="00D3467C">
          <w:rPr>
            <w:rStyle w:val="Hyperlink"/>
            <w:noProof/>
          </w:rPr>
          <w:t>Alles-oder-nichts Multiple Choice</w:t>
        </w:r>
        <w:r>
          <w:rPr>
            <w:noProof/>
            <w:webHidden/>
          </w:rPr>
          <w:tab/>
        </w:r>
        <w:r>
          <w:rPr>
            <w:noProof/>
            <w:webHidden/>
          </w:rPr>
          <w:fldChar w:fldCharType="begin"/>
        </w:r>
        <w:r>
          <w:rPr>
            <w:noProof/>
            <w:webHidden/>
          </w:rPr>
          <w:instrText xml:space="preserve"> PAGEREF _Toc74303001 \h </w:instrText>
        </w:r>
        <w:r>
          <w:rPr>
            <w:noProof/>
            <w:webHidden/>
          </w:rPr>
        </w:r>
        <w:r>
          <w:rPr>
            <w:noProof/>
            <w:webHidden/>
          </w:rPr>
          <w:fldChar w:fldCharType="separate"/>
        </w:r>
        <w:r>
          <w:rPr>
            <w:noProof/>
            <w:webHidden/>
          </w:rPr>
          <w:t>2</w:t>
        </w:r>
        <w:r>
          <w:rPr>
            <w:noProof/>
            <w:webHidden/>
          </w:rPr>
          <w:fldChar w:fldCharType="end"/>
        </w:r>
      </w:hyperlink>
    </w:p>
    <w:p w14:paraId="2B335216" w14:textId="65F13893"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2" w:history="1">
        <w:r w:rsidRPr="00D3467C">
          <w:rPr>
            <w:rStyle w:val="Hyperlink"/>
            <w:noProof/>
          </w:rPr>
          <w:t>Berechnet</w:t>
        </w:r>
        <w:r>
          <w:rPr>
            <w:noProof/>
            <w:webHidden/>
          </w:rPr>
          <w:tab/>
        </w:r>
        <w:r>
          <w:rPr>
            <w:noProof/>
            <w:webHidden/>
          </w:rPr>
          <w:fldChar w:fldCharType="begin"/>
        </w:r>
        <w:r>
          <w:rPr>
            <w:noProof/>
            <w:webHidden/>
          </w:rPr>
          <w:instrText xml:space="preserve"> PAGEREF _Toc74303002 \h </w:instrText>
        </w:r>
        <w:r>
          <w:rPr>
            <w:noProof/>
            <w:webHidden/>
          </w:rPr>
        </w:r>
        <w:r>
          <w:rPr>
            <w:noProof/>
            <w:webHidden/>
          </w:rPr>
          <w:fldChar w:fldCharType="separate"/>
        </w:r>
        <w:r>
          <w:rPr>
            <w:noProof/>
            <w:webHidden/>
          </w:rPr>
          <w:t>3</w:t>
        </w:r>
        <w:r>
          <w:rPr>
            <w:noProof/>
            <w:webHidden/>
          </w:rPr>
          <w:fldChar w:fldCharType="end"/>
        </w:r>
      </w:hyperlink>
    </w:p>
    <w:p w14:paraId="6AE0DF1F" w14:textId="6C50B46B"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3" w:history="1">
        <w:r w:rsidRPr="00D3467C">
          <w:rPr>
            <w:rStyle w:val="Hyperlink"/>
            <w:noProof/>
          </w:rPr>
          <w:t>Berechnete Multiple-Choice</w:t>
        </w:r>
        <w:r>
          <w:rPr>
            <w:noProof/>
            <w:webHidden/>
          </w:rPr>
          <w:tab/>
        </w:r>
        <w:r>
          <w:rPr>
            <w:noProof/>
            <w:webHidden/>
          </w:rPr>
          <w:fldChar w:fldCharType="begin"/>
        </w:r>
        <w:r>
          <w:rPr>
            <w:noProof/>
            <w:webHidden/>
          </w:rPr>
          <w:instrText xml:space="preserve"> PAGEREF _Toc74303003 \h </w:instrText>
        </w:r>
        <w:r>
          <w:rPr>
            <w:noProof/>
            <w:webHidden/>
          </w:rPr>
        </w:r>
        <w:r>
          <w:rPr>
            <w:noProof/>
            <w:webHidden/>
          </w:rPr>
          <w:fldChar w:fldCharType="separate"/>
        </w:r>
        <w:r>
          <w:rPr>
            <w:noProof/>
            <w:webHidden/>
          </w:rPr>
          <w:t>5</w:t>
        </w:r>
        <w:r>
          <w:rPr>
            <w:noProof/>
            <w:webHidden/>
          </w:rPr>
          <w:fldChar w:fldCharType="end"/>
        </w:r>
      </w:hyperlink>
    </w:p>
    <w:p w14:paraId="4FDC8CE4" w14:textId="18C09071"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4" w:history="1">
        <w:r w:rsidRPr="00D3467C">
          <w:rPr>
            <w:rStyle w:val="Hyperlink"/>
            <w:noProof/>
          </w:rPr>
          <w:t>CorrectWriting</w:t>
        </w:r>
        <w:r>
          <w:rPr>
            <w:noProof/>
            <w:webHidden/>
          </w:rPr>
          <w:tab/>
        </w:r>
        <w:r>
          <w:rPr>
            <w:noProof/>
            <w:webHidden/>
          </w:rPr>
          <w:fldChar w:fldCharType="begin"/>
        </w:r>
        <w:r>
          <w:rPr>
            <w:noProof/>
            <w:webHidden/>
          </w:rPr>
          <w:instrText xml:space="preserve"> PAGEREF _Toc74303004 \h </w:instrText>
        </w:r>
        <w:r>
          <w:rPr>
            <w:noProof/>
            <w:webHidden/>
          </w:rPr>
        </w:r>
        <w:r>
          <w:rPr>
            <w:noProof/>
            <w:webHidden/>
          </w:rPr>
          <w:fldChar w:fldCharType="separate"/>
        </w:r>
        <w:r>
          <w:rPr>
            <w:noProof/>
            <w:webHidden/>
          </w:rPr>
          <w:t>5</w:t>
        </w:r>
        <w:r>
          <w:rPr>
            <w:noProof/>
            <w:webHidden/>
          </w:rPr>
          <w:fldChar w:fldCharType="end"/>
        </w:r>
      </w:hyperlink>
    </w:p>
    <w:p w14:paraId="5B15DE91" w14:textId="6589A465"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5" w:history="1">
        <w:r w:rsidRPr="00D3467C">
          <w:rPr>
            <w:rStyle w:val="Hyperlink"/>
            <w:noProof/>
          </w:rPr>
          <w:t>Drag-and-drop auf Bild</w:t>
        </w:r>
        <w:r>
          <w:rPr>
            <w:noProof/>
            <w:webHidden/>
          </w:rPr>
          <w:tab/>
        </w:r>
        <w:r>
          <w:rPr>
            <w:noProof/>
            <w:webHidden/>
          </w:rPr>
          <w:fldChar w:fldCharType="begin"/>
        </w:r>
        <w:r>
          <w:rPr>
            <w:noProof/>
            <w:webHidden/>
          </w:rPr>
          <w:instrText xml:space="preserve"> PAGEREF _Toc74303005 \h </w:instrText>
        </w:r>
        <w:r>
          <w:rPr>
            <w:noProof/>
            <w:webHidden/>
          </w:rPr>
        </w:r>
        <w:r>
          <w:rPr>
            <w:noProof/>
            <w:webHidden/>
          </w:rPr>
          <w:fldChar w:fldCharType="separate"/>
        </w:r>
        <w:r>
          <w:rPr>
            <w:noProof/>
            <w:webHidden/>
          </w:rPr>
          <w:t>7</w:t>
        </w:r>
        <w:r>
          <w:rPr>
            <w:noProof/>
            <w:webHidden/>
          </w:rPr>
          <w:fldChar w:fldCharType="end"/>
        </w:r>
      </w:hyperlink>
    </w:p>
    <w:p w14:paraId="71085569" w14:textId="60AD5F76"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6" w:history="1">
        <w:r w:rsidRPr="00D3467C">
          <w:rPr>
            <w:rStyle w:val="Hyperlink"/>
            <w:noProof/>
            <w:lang w:val="en-AU"/>
          </w:rPr>
          <w:t>Drag-and-drop auf Text</w:t>
        </w:r>
        <w:r>
          <w:rPr>
            <w:noProof/>
            <w:webHidden/>
          </w:rPr>
          <w:tab/>
        </w:r>
        <w:r>
          <w:rPr>
            <w:noProof/>
            <w:webHidden/>
          </w:rPr>
          <w:fldChar w:fldCharType="begin"/>
        </w:r>
        <w:r>
          <w:rPr>
            <w:noProof/>
            <w:webHidden/>
          </w:rPr>
          <w:instrText xml:space="preserve"> PAGEREF _Toc74303006 \h </w:instrText>
        </w:r>
        <w:r>
          <w:rPr>
            <w:noProof/>
            <w:webHidden/>
          </w:rPr>
        </w:r>
        <w:r>
          <w:rPr>
            <w:noProof/>
            <w:webHidden/>
          </w:rPr>
          <w:fldChar w:fldCharType="separate"/>
        </w:r>
        <w:r>
          <w:rPr>
            <w:noProof/>
            <w:webHidden/>
          </w:rPr>
          <w:t>8</w:t>
        </w:r>
        <w:r>
          <w:rPr>
            <w:noProof/>
            <w:webHidden/>
          </w:rPr>
          <w:fldChar w:fldCharType="end"/>
        </w:r>
      </w:hyperlink>
    </w:p>
    <w:p w14:paraId="67C19D32" w14:textId="36CEC202"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7" w:history="1">
        <w:r w:rsidRPr="00D3467C">
          <w:rPr>
            <w:rStyle w:val="Hyperlink"/>
            <w:noProof/>
            <w:lang w:val="en-AU"/>
          </w:rPr>
          <w:t>Einfach berechnet</w:t>
        </w:r>
        <w:r>
          <w:rPr>
            <w:noProof/>
            <w:webHidden/>
          </w:rPr>
          <w:tab/>
        </w:r>
        <w:r>
          <w:rPr>
            <w:noProof/>
            <w:webHidden/>
          </w:rPr>
          <w:fldChar w:fldCharType="begin"/>
        </w:r>
        <w:r>
          <w:rPr>
            <w:noProof/>
            <w:webHidden/>
          </w:rPr>
          <w:instrText xml:space="preserve"> PAGEREF _Toc74303007 \h </w:instrText>
        </w:r>
        <w:r>
          <w:rPr>
            <w:noProof/>
            <w:webHidden/>
          </w:rPr>
        </w:r>
        <w:r>
          <w:rPr>
            <w:noProof/>
            <w:webHidden/>
          </w:rPr>
          <w:fldChar w:fldCharType="separate"/>
        </w:r>
        <w:r>
          <w:rPr>
            <w:noProof/>
            <w:webHidden/>
          </w:rPr>
          <w:t>9</w:t>
        </w:r>
        <w:r>
          <w:rPr>
            <w:noProof/>
            <w:webHidden/>
          </w:rPr>
          <w:fldChar w:fldCharType="end"/>
        </w:r>
      </w:hyperlink>
    </w:p>
    <w:p w14:paraId="09B87157" w14:textId="517C9FA9"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8" w:history="1">
        <w:r w:rsidRPr="00D3467C">
          <w:rPr>
            <w:rStyle w:val="Hyperlink"/>
            <w:noProof/>
          </w:rPr>
          <w:t>Freitext</w:t>
        </w:r>
        <w:r>
          <w:rPr>
            <w:noProof/>
            <w:webHidden/>
          </w:rPr>
          <w:tab/>
        </w:r>
        <w:r>
          <w:rPr>
            <w:noProof/>
            <w:webHidden/>
          </w:rPr>
          <w:fldChar w:fldCharType="begin"/>
        </w:r>
        <w:r>
          <w:rPr>
            <w:noProof/>
            <w:webHidden/>
          </w:rPr>
          <w:instrText xml:space="preserve"> PAGEREF _Toc74303008 \h </w:instrText>
        </w:r>
        <w:r>
          <w:rPr>
            <w:noProof/>
            <w:webHidden/>
          </w:rPr>
        </w:r>
        <w:r>
          <w:rPr>
            <w:noProof/>
            <w:webHidden/>
          </w:rPr>
          <w:fldChar w:fldCharType="separate"/>
        </w:r>
        <w:r>
          <w:rPr>
            <w:noProof/>
            <w:webHidden/>
          </w:rPr>
          <w:t>10</w:t>
        </w:r>
        <w:r>
          <w:rPr>
            <w:noProof/>
            <w:webHidden/>
          </w:rPr>
          <w:fldChar w:fldCharType="end"/>
        </w:r>
      </w:hyperlink>
    </w:p>
    <w:p w14:paraId="03E0D8D9" w14:textId="05A3198C"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09" w:history="1">
        <w:r w:rsidRPr="00D3467C">
          <w:rPr>
            <w:rStyle w:val="Hyperlink"/>
            <w:noProof/>
            <w:lang w:val="en-AU"/>
          </w:rPr>
          <w:t>Kurzantwort</w:t>
        </w:r>
        <w:r>
          <w:rPr>
            <w:noProof/>
            <w:webHidden/>
          </w:rPr>
          <w:tab/>
        </w:r>
        <w:r>
          <w:rPr>
            <w:noProof/>
            <w:webHidden/>
          </w:rPr>
          <w:fldChar w:fldCharType="begin"/>
        </w:r>
        <w:r>
          <w:rPr>
            <w:noProof/>
            <w:webHidden/>
          </w:rPr>
          <w:instrText xml:space="preserve"> PAGEREF _Toc74303009 \h </w:instrText>
        </w:r>
        <w:r>
          <w:rPr>
            <w:noProof/>
            <w:webHidden/>
          </w:rPr>
        </w:r>
        <w:r>
          <w:rPr>
            <w:noProof/>
            <w:webHidden/>
          </w:rPr>
          <w:fldChar w:fldCharType="separate"/>
        </w:r>
        <w:r>
          <w:rPr>
            <w:noProof/>
            <w:webHidden/>
          </w:rPr>
          <w:t>11</w:t>
        </w:r>
        <w:r>
          <w:rPr>
            <w:noProof/>
            <w:webHidden/>
          </w:rPr>
          <w:fldChar w:fldCharType="end"/>
        </w:r>
      </w:hyperlink>
    </w:p>
    <w:p w14:paraId="63EB9FD2" w14:textId="0CB85574"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0" w:history="1">
        <w:r w:rsidRPr="00D3467C">
          <w:rPr>
            <w:rStyle w:val="Hyperlink"/>
            <w:noProof/>
            <w:lang w:val="en-AU"/>
          </w:rPr>
          <w:t>Lückentext (Cloze)</w:t>
        </w:r>
        <w:r>
          <w:rPr>
            <w:noProof/>
            <w:webHidden/>
          </w:rPr>
          <w:tab/>
        </w:r>
        <w:r>
          <w:rPr>
            <w:noProof/>
            <w:webHidden/>
          </w:rPr>
          <w:fldChar w:fldCharType="begin"/>
        </w:r>
        <w:r>
          <w:rPr>
            <w:noProof/>
            <w:webHidden/>
          </w:rPr>
          <w:instrText xml:space="preserve"> PAGEREF _Toc74303010 \h </w:instrText>
        </w:r>
        <w:r>
          <w:rPr>
            <w:noProof/>
            <w:webHidden/>
          </w:rPr>
        </w:r>
        <w:r>
          <w:rPr>
            <w:noProof/>
            <w:webHidden/>
          </w:rPr>
          <w:fldChar w:fldCharType="separate"/>
        </w:r>
        <w:r>
          <w:rPr>
            <w:noProof/>
            <w:webHidden/>
          </w:rPr>
          <w:t>12</w:t>
        </w:r>
        <w:r>
          <w:rPr>
            <w:noProof/>
            <w:webHidden/>
          </w:rPr>
          <w:fldChar w:fldCharType="end"/>
        </w:r>
      </w:hyperlink>
    </w:p>
    <w:p w14:paraId="615F34D2" w14:textId="1FA7A8DE"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1" w:history="1">
        <w:r w:rsidRPr="00D3467C">
          <w:rPr>
            <w:rStyle w:val="Hyperlink"/>
            <w:noProof/>
          </w:rPr>
          <w:t>Lückentextauswahl</w:t>
        </w:r>
        <w:r>
          <w:rPr>
            <w:noProof/>
            <w:webHidden/>
          </w:rPr>
          <w:tab/>
        </w:r>
        <w:r>
          <w:rPr>
            <w:noProof/>
            <w:webHidden/>
          </w:rPr>
          <w:fldChar w:fldCharType="begin"/>
        </w:r>
        <w:r>
          <w:rPr>
            <w:noProof/>
            <w:webHidden/>
          </w:rPr>
          <w:instrText xml:space="preserve"> PAGEREF _Toc74303011 \h </w:instrText>
        </w:r>
        <w:r>
          <w:rPr>
            <w:noProof/>
            <w:webHidden/>
          </w:rPr>
        </w:r>
        <w:r>
          <w:rPr>
            <w:noProof/>
            <w:webHidden/>
          </w:rPr>
          <w:fldChar w:fldCharType="separate"/>
        </w:r>
        <w:r>
          <w:rPr>
            <w:noProof/>
            <w:webHidden/>
          </w:rPr>
          <w:t>14</w:t>
        </w:r>
        <w:r>
          <w:rPr>
            <w:noProof/>
            <w:webHidden/>
          </w:rPr>
          <w:fldChar w:fldCharType="end"/>
        </w:r>
      </w:hyperlink>
    </w:p>
    <w:p w14:paraId="1C7A4DF5" w14:textId="1F45F881"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2" w:history="1">
        <w:r w:rsidRPr="00D3467C">
          <w:rPr>
            <w:rStyle w:val="Hyperlink"/>
            <w:noProof/>
          </w:rPr>
          <w:t>Multiple True / False</w:t>
        </w:r>
        <w:r>
          <w:rPr>
            <w:noProof/>
            <w:webHidden/>
          </w:rPr>
          <w:tab/>
        </w:r>
        <w:r>
          <w:rPr>
            <w:noProof/>
            <w:webHidden/>
          </w:rPr>
          <w:fldChar w:fldCharType="begin"/>
        </w:r>
        <w:r>
          <w:rPr>
            <w:noProof/>
            <w:webHidden/>
          </w:rPr>
          <w:instrText xml:space="preserve"> PAGEREF _Toc74303012 \h </w:instrText>
        </w:r>
        <w:r>
          <w:rPr>
            <w:noProof/>
            <w:webHidden/>
          </w:rPr>
        </w:r>
        <w:r>
          <w:rPr>
            <w:noProof/>
            <w:webHidden/>
          </w:rPr>
          <w:fldChar w:fldCharType="separate"/>
        </w:r>
        <w:r>
          <w:rPr>
            <w:noProof/>
            <w:webHidden/>
          </w:rPr>
          <w:t>14</w:t>
        </w:r>
        <w:r>
          <w:rPr>
            <w:noProof/>
            <w:webHidden/>
          </w:rPr>
          <w:fldChar w:fldCharType="end"/>
        </w:r>
      </w:hyperlink>
    </w:p>
    <w:p w14:paraId="1B0D7889" w14:textId="2C9A5A84"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3" w:history="1">
        <w:r w:rsidRPr="00D3467C">
          <w:rPr>
            <w:rStyle w:val="Hyperlink"/>
            <w:noProof/>
          </w:rPr>
          <w:t>Multiple-Choice</w:t>
        </w:r>
        <w:r>
          <w:rPr>
            <w:noProof/>
            <w:webHidden/>
          </w:rPr>
          <w:tab/>
        </w:r>
        <w:r>
          <w:rPr>
            <w:noProof/>
            <w:webHidden/>
          </w:rPr>
          <w:fldChar w:fldCharType="begin"/>
        </w:r>
        <w:r>
          <w:rPr>
            <w:noProof/>
            <w:webHidden/>
          </w:rPr>
          <w:instrText xml:space="preserve"> PAGEREF _Toc74303013 \h </w:instrText>
        </w:r>
        <w:r>
          <w:rPr>
            <w:noProof/>
            <w:webHidden/>
          </w:rPr>
        </w:r>
        <w:r>
          <w:rPr>
            <w:noProof/>
            <w:webHidden/>
          </w:rPr>
          <w:fldChar w:fldCharType="separate"/>
        </w:r>
        <w:r>
          <w:rPr>
            <w:noProof/>
            <w:webHidden/>
          </w:rPr>
          <w:t>15</w:t>
        </w:r>
        <w:r>
          <w:rPr>
            <w:noProof/>
            <w:webHidden/>
          </w:rPr>
          <w:fldChar w:fldCharType="end"/>
        </w:r>
      </w:hyperlink>
    </w:p>
    <w:p w14:paraId="6ED5F303" w14:textId="7265DEDF"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4" w:history="1">
        <w:r w:rsidRPr="00D3467C">
          <w:rPr>
            <w:rStyle w:val="Hyperlink"/>
            <w:noProof/>
          </w:rPr>
          <w:t>Musterabgleich</w:t>
        </w:r>
        <w:r>
          <w:rPr>
            <w:noProof/>
            <w:webHidden/>
          </w:rPr>
          <w:tab/>
        </w:r>
        <w:r>
          <w:rPr>
            <w:noProof/>
            <w:webHidden/>
          </w:rPr>
          <w:fldChar w:fldCharType="begin"/>
        </w:r>
        <w:r>
          <w:rPr>
            <w:noProof/>
            <w:webHidden/>
          </w:rPr>
          <w:instrText xml:space="preserve"> PAGEREF _Toc74303014 \h </w:instrText>
        </w:r>
        <w:r>
          <w:rPr>
            <w:noProof/>
            <w:webHidden/>
          </w:rPr>
        </w:r>
        <w:r>
          <w:rPr>
            <w:noProof/>
            <w:webHidden/>
          </w:rPr>
          <w:fldChar w:fldCharType="separate"/>
        </w:r>
        <w:r>
          <w:rPr>
            <w:noProof/>
            <w:webHidden/>
          </w:rPr>
          <w:t>16</w:t>
        </w:r>
        <w:r>
          <w:rPr>
            <w:noProof/>
            <w:webHidden/>
          </w:rPr>
          <w:fldChar w:fldCharType="end"/>
        </w:r>
      </w:hyperlink>
    </w:p>
    <w:p w14:paraId="20D8B2BA" w14:textId="5010A929"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5" w:history="1">
        <w:r w:rsidRPr="00D3467C">
          <w:rPr>
            <w:rStyle w:val="Hyperlink"/>
            <w:noProof/>
          </w:rPr>
          <w:t>Musterabgleich mit Java Molecular Editor</w:t>
        </w:r>
        <w:r>
          <w:rPr>
            <w:noProof/>
            <w:webHidden/>
          </w:rPr>
          <w:tab/>
        </w:r>
        <w:r>
          <w:rPr>
            <w:noProof/>
            <w:webHidden/>
          </w:rPr>
          <w:fldChar w:fldCharType="begin"/>
        </w:r>
        <w:r>
          <w:rPr>
            <w:noProof/>
            <w:webHidden/>
          </w:rPr>
          <w:instrText xml:space="preserve"> PAGEREF _Toc74303015 \h </w:instrText>
        </w:r>
        <w:r>
          <w:rPr>
            <w:noProof/>
            <w:webHidden/>
          </w:rPr>
        </w:r>
        <w:r>
          <w:rPr>
            <w:noProof/>
            <w:webHidden/>
          </w:rPr>
          <w:fldChar w:fldCharType="separate"/>
        </w:r>
        <w:r>
          <w:rPr>
            <w:noProof/>
            <w:webHidden/>
          </w:rPr>
          <w:t>17</w:t>
        </w:r>
        <w:r>
          <w:rPr>
            <w:noProof/>
            <w:webHidden/>
          </w:rPr>
          <w:fldChar w:fldCharType="end"/>
        </w:r>
      </w:hyperlink>
    </w:p>
    <w:p w14:paraId="344D4E21" w14:textId="4778E9C6"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6" w:history="1">
        <w:r w:rsidRPr="00D3467C">
          <w:rPr>
            <w:rStyle w:val="Hyperlink"/>
            <w:noProof/>
          </w:rPr>
          <w:t>Numerisch</w:t>
        </w:r>
        <w:r>
          <w:rPr>
            <w:noProof/>
            <w:webHidden/>
          </w:rPr>
          <w:tab/>
        </w:r>
        <w:r>
          <w:rPr>
            <w:noProof/>
            <w:webHidden/>
          </w:rPr>
          <w:fldChar w:fldCharType="begin"/>
        </w:r>
        <w:r>
          <w:rPr>
            <w:noProof/>
            <w:webHidden/>
          </w:rPr>
          <w:instrText xml:space="preserve"> PAGEREF _Toc74303016 \h </w:instrText>
        </w:r>
        <w:r>
          <w:rPr>
            <w:noProof/>
            <w:webHidden/>
          </w:rPr>
        </w:r>
        <w:r>
          <w:rPr>
            <w:noProof/>
            <w:webHidden/>
          </w:rPr>
          <w:fldChar w:fldCharType="separate"/>
        </w:r>
        <w:r>
          <w:rPr>
            <w:noProof/>
            <w:webHidden/>
          </w:rPr>
          <w:t>18</w:t>
        </w:r>
        <w:r>
          <w:rPr>
            <w:noProof/>
            <w:webHidden/>
          </w:rPr>
          <w:fldChar w:fldCharType="end"/>
        </w:r>
      </w:hyperlink>
    </w:p>
    <w:p w14:paraId="14BB298C" w14:textId="70704382"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7" w:history="1">
        <w:r w:rsidRPr="00D3467C">
          <w:rPr>
            <w:rStyle w:val="Hyperlink"/>
            <w:noProof/>
            <w:lang w:val="en-AU"/>
          </w:rPr>
          <w:t>Stack</w:t>
        </w:r>
        <w:r>
          <w:rPr>
            <w:noProof/>
            <w:webHidden/>
          </w:rPr>
          <w:tab/>
        </w:r>
        <w:r>
          <w:rPr>
            <w:noProof/>
            <w:webHidden/>
          </w:rPr>
          <w:fldChar w:fldCharType="begin"/>
        </w:r>
        <w:r>
          <w:rPr>
            <w:noProof/>
            <w:webHidden/>
          </w:rPr>
          <w:instrText xml:space="preserve"> PAGEREF _Toc74303017 \h </w:instrText>
        </w:r>
        <w:r>
          <w:rPr>
            <w:noProof/>
            <w:webHidden/>
          </w:rPr>
        </w:r>
        <w:r>
          <w:rPr>
            <w:noProof/>
            <w:webHidden/>
          </w:rPr>
          <w:fldChar w:fldCharType="separate"/>
        </w:r>
        <w:r>
          <w:rPr>
            <w:noProof/>
            <w:webHidden/>
          </w:rPr>
          <w:t>19</w:t>
        </w:r>
        <w:r>
          <w:rPr>
            <w:noProof/>
            <w:webHidden/>
          </w:rPr>
          <w:fldChar w:fldCharType="end"/>
        </w:r>
      </w:hyperlink>
    </w:p>
    <w:p w14:paraId="6B35A65D" w14:textId="3CD7AF76"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8" w:history="1">
        <w:r w:rsidRPr="00D3467C">
          <w:rPr>
            <w:rStyle w:val="Hyperlink"/>
            <w:noProof/>
            <w:lang w:val="en-AU"/>
          </w:rPr>
          <w:t>Wahr/Falsch</w:t>
        </w:r>
        <w:r>
          <w:rPr>
            <w:noProof/>
            <w:webHidden/>
          </w:rPr>
          <w:tab/>
        </w:r>
        <w:r>
          <w:rPr>
            <w:noProof/>
            <w:webHidden/>
          </w:rPr>
          <w:fldChar w:fldCharType="begin"/>
        </w:r>
        <w:r>
          <w:rPr>
            <w:noProof/>
            <w:webHidden/>
          </w:rPr>
          <w:instrText xml:space="preserve"> PAGEREF _Toc74303018 \h </w:instrText>
        </w:r>
        <w:r>
          <w:rPr>
            <w:noProof/>
            <w:webHidden/>
          </w:rPr>
        </w:r>
        <w:r>
          <w:rPr>
            <w:noProof/>
            <w:webHidden/>
          </w:rPr>
          <w:fldChar w:fldCharType="separate"/>
        </w:r>
        <w:r>
          <w:rPr>
            <w:noProof/>
            <w:webHidden/>
          </w:rPr>
          <w:t>20</w:t>
        </w:r>
        <w:r>
          <w:rPr>
            <w:noProof/>
            <w:webHidden/>
          </w:rPr>
          <w:fldChar w:fldCharType="end"/>
        </w:r>
      </w:hyperlink>
    </w:p>
    <w:p w14:paraId="043C3B12" w14:textId="59BA8365"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19" w:history="1">
        <w:r w:rsidRPr="00D3467C">
          <w:rPr>
            <w:rStyle w:val="Hyperlink"/>
            <w:noProof/>
            <w:lang w:val="en-AU"/>
          </w:rPr>
          <w:t>Zufällige Kurzantwortzuordnung</w:t>
        </w:r>
        <w:r>
          <w:rPr>
            <w:noProof/>
            <w:webHidden/>
          </w:rPr>
          <w:tab/>
        </w:r>
        <w:r>
          <w:rPr>
            <w:noProof/>
            <w:webHidden/>
          </w:rPr>
          <w:fldChar w:fldCharType="begin"/>
        </w:r>
        <w:r>
          <w:rPr>
            <w:noProof/>
            <w:webHidden/>
          </w:rPr>
          <w:instrText xml:space="preserve"> PAGEREF _Toc74303019 \h </w:instrText>
        </w:r>
        <w:r>
          <w:rPr>
            <w:noProof/>
            <w:webHidden/>
          </w:rPr>
        </w:r>
        <w:r>
          <w:rPr>
            <w:noProof/>
            <w:webHidden/>
          </w:rPr>
          <w:fldChar w:fldCharType="separate"/>
        </w:r>
        <w:r>
          <w:rPr>
            <w:noProof/>
            <w:webHidden/>
          </w:rPr>
          <w:t>21</w:t>
        </w:r>
        <w:r>
          <w:rPr>
            <w:noProof/>
            <w:webHidden/>
          </w:rPr>
          <w:fldChar w:fldCharType="end"/>
        </w:r>
      </w:hyperlink>
    </w:p>
    <w:p w14:paraId="15B2C9A1" w14:textId="258B74CC" w:rsidR="00482EEE" w:rsidRDefault="00482EEE">
      <w:pPr>
        <w:pStyle w:val="TOC2"/>
        <w:tabs>
          <w:tab w:val="right" w:leader="dot" w:pos="8635"/>
        </w:tabs>
        <w:rPr>
          <w:rFonts w:eastAsiaTheme="minorEastAsia" w:cstheme="minorBidi"/>
          <w:smallCaps w:val="0"/>
          <w:noProof/>
          <w:sz w:val="22"/>
          <w:szCs w:val="22"/>
          <w:lang w:val="en-AU" w:eastAsia="en-AU"/>
        </w:rPr>
      </w:pPr>
      <w:hyperlink w:anchor="_Toc74303020" w:history="1">
        <w:r w:rsidRPr="00D3467C">
          <w:rPr>
            <w:rStyle w:val="Hyperlink"/>
            <w:noProof/>
            <w:lang w:val="en-AU"/>
          </w:rPr>
          <w:t>Zuordnung</w:t>
        </w:r>
        <w:r>
          <w:rPr>
            <w:noProof/>
            <w:webHidden/>
          </w:rPr>
          <w:tab/>
        </w:r>
        <w:r>
          <w:rPr>
            <w:noProof/>
            <w:webHidden/>
          </w:rPr>
          <w:fldChar w:fldCharType="begin"/>
        </w:r>
        <w:r>
          <w:rPr>
            <w:noProof/>
            <w:webHidden/>
          </w:rPr>
          <w:instrText xml:space="preserve"> PAGEREF _Toc74303020 \h </w:instrText>
        </w:r>
        <w:r>
          <w:rPr>
            <w:noProof/>
            <w:webHidden/>
          </w:rPr>
        </w:r>
        <w:r>
          <w:rPr>
            <w:noProof/>
            <w:webHidden/>
          </w:rPr>
          <w:fldChar w:fldCharType="separate"/>
        </w:r>
        <w:r>
          <w:rPr>
            <w:noProof/>
            <w:webHidden/>
          </w:rPr>
          <w:t>22</w:t>
        </w:r>
        <w:r>
          <w:rPr>
            <w:noProof/>
            <w:webHidden/>
          </w:rPr>
          <w:fldChar w:fldCharType="end"/>
        </w:r>
      </w:hyperlink>
    </w:p>
    <w:p w14:paraId="607128AE" w14:textId="06EDDFC9" w:rsidR="0092191D" w:rsidRDefault="00482EEE" w:rsidP="00EC3880">
      <w:pPr>
        <w:pStyle w:val="Heading2"/>
      </w:pPr>
      <w:r>
        <w:fldChar w:fldCharType="end"/>
      </w:r>
    </w:p>
    <w:p w14:paraId="36A815EC" w14:textId="77777777" w:rsidR="00482EEE" w:rsidRPr="00482EEE" w:rsidRDefault="00482EEE" w:rsidP="00482EEE"/>
    <w:p w14:paraId="48CF5673" w14:textId="7B0DEE05" w:rsidR="00F42EB0" w:rsidRPr="00194A1F" w:rsidRDefault="00194A1F" w:rsidP="00EC3880">
      <w:pPr>
        <w:pStyle w:val="Heading2"/>
      </w:pPr>
      <w:bookmarkStart w:id="1" w:name="_Toc74303000"/>
      <w:r w:rsidRPr="00194A1F">
        <w:lastRenderedPageBreak/>
        <w:t xml:space="preserve">Ausführliche Hilfe: </w:t>
      </w:r>
      <w:proofErr w:type="gramStart"/>
      <w:r w:rsidR="00FB6E7D">
        <w:t>Eine einfach Frage</w:t>
      </w:r>
      <w:proofErr w:type="gramEnd"/>
      <w:r w:rsidR="00FB6E7D">
        <w:t xml:space="preserve"> erstellen</w:t>
      </w:r>
      <w:bookmarkEnd w:id="0"/>
      <w:bookmarkEnd w:id="1"/>
      <w:r w:rsidR="00FB6E7D">
        <w:t xml:space="preserve"> </w:t>
      </w:r>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186"/>
        <w:gridCol w:w="7189"/>
      </w:tblGrid>
      <w:tr w:rsidR="00387344" w:rsidRPr="00F42EB0" w14:paraId="07D8532D" w14:textId="77777777" w:rsidTr="00290107">
        <w:tc>
          <w:tcPr>
            <w:tcW w:w="384" w:type="dxa"/>
          </w:tcPr>
          <w:p w14:paraId="141F585E" w14:textId="77777777" w:rsidR="000E175D" w:rsidRDefault="000E175D" w:rsidP="000E175D">
            <w:r>
              <w:t>1.</w:t>
            </w:r>
          </w:p>
        </w:tc>
        <w:tc>
          <w:tcPr>
            <w:tcW w:w="3186" w:type="dxa"/>
          </w:tcPr>
          <w:p w14:paraId="08EA8A8A" w14:textId="331A99B9" w:rsidR="001E1E9C" w:rsidRPr="001E1E9C" w:rsidRDefault="00DB260B" w:rsidP="008875F8">
            <w:pPr>
              <w:rPr>
                <w:lang w:val="de-DE"/>
              </w:rPr>
            </w:pPr>
            <w:r>
              <w:rPr>
                <w:lang w:val="de-DE"/>
              </w:rPr>
              <w:t>Klicken Sie auf „Bearbeiten einschalten“ im Navigationspanel „Administration“ (rechts)</w:t>
            </w:r>
          </w:p>
        </w:tc>
        <w:tc>
          <w:tcPr>
            <w:tcW w:w="7189" w:type="dxa"/>
          </w:tcPr>
          <w:p w14:paraId="01D57762" w14:textId="77777777" w:rsidR="00D57BE3" w:rsidRDefault="00C001F8" w:rsidP="000E175D">
            <w:pPr>
              <w:rPr>
                <w:lang w:val="de-DE"/>
              </w:rPr>
            </w:pPr>
            <w:r>
              <w:rPr>
                <w:noProof/>
              </w:rPr>
              <w:drawing>
                <wp:inline distT="0" distB="0" distL="0" distR="0" wp14:anchorId="3D3AB862" wp14:editId="7FE0AEF0">
                  <wp:extent cx="1462555" cy="948519"/>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4022" cy="955956"/>
                          </a:xfrm>
                          <a:prstGeom prst="rect">
                            <a:avLst/>
                          </a:prstGeom>
                        </pic:spPr>
                      </pic:pic>
                    </a:graphicData>
                  </a:graphic>
                </wp:inline>
              </w:drawing>
            </w:r>
          </w:p>
          <w:p w14:paraId="28D17DEA" w14:textId="2A6BBA43" w:rsidR="00DB260B" w:rsidRPr="001E1E9C" w:rsidRDefault="00DB260B" w:rsidP="000E175D">
            <w:pPr>
              <w:rPr>
                <w:lang w:val="de-DE"/>
              </w:rPr>
            </w:pPr>
          </w:p>
        </w:tc>
      </w:tr>
      <w:tr w:rsidR="00387344" w:rsidRPr="00F1147A" w14:paraId="72FE88DB" w14:textId="77777777" w:rsidTr="00290107">
        <w:tc>
          <w:tcPr>
            <w:tcW w:w="384" w:type="dxa"/>
          </w:tcPr>
          <w:p w14:paraId="5C15C70C" w14:textId="78355229" w:rsidR="000E175D" w:rsidRDefault="00D24098" w:rsidP="000E175D">
            <w:r>
              <w:t>2</w:t>
            </w:r>
            <w:r w:rsidR="000E175D">
              <w:t>.</w:t>
            </w:r>
          </w:p>
        </w:tc>
        <w:tc>
          <w:tcPr>
            <w:tcW w:w="3186" w:type="dxa"/>
          </w:tcPr>
          <w:p w14:paraId="68D86D87" w14:textId="77777777" w:rsidR="001E1E9C" w:rsidRDefault="00DB260B" w:rsidP="008875F8">
            <w:pPr>
              <w:rPr>
                <w:lang w:val="de-DE"/>
              </w:rPr>
            </w:pPr>
            <w:r>
              <w:rPr>
                <w:lang w:val="de-DE"/>
              </w:rPr>
              <w:t>Scrollen Sie zu dem Ende des Blockes, in den Sie den Test hinzufügen wollen. Klicken Sie hier auf „Aktivität oder Material anlegen“</w:t>
            </w:r>
          </w:p>
          <w:p w14:paraId="760383B7" w14:textId="02B8065A" w:rsidR="00DB260B" w:rsidRPr="001E1E9C" w:rsidRDefault="00DB260B" w:rsidP="008875F8">
            <w:pPr>
              <w:rPr>
                <w:lang w:val="de-DE"/>
              </w:rPr>
            </w:pPr>
          </w:p>
        </w:tc>
        <w:tc>
          <w:tcPr>
            <w:tcW w:w="7189" w:type="dxa"/>
          </w:tcPr>
          <w:p w14:paraId="5339E2D2" w14:textId="1210CBFE" w:rsidR="000E175D" w:rsidRDefault="00C001F8" w:rsidP="000E175D">
            <w:pPr>
              <w:rPr>
                <w:lang w:val="de-DE"/>
              </w:rPr>
            </w:pPr>
            <w:r>
              <w:rPr>
                <w:noProof/>
              </w:rPr>
              <w:drawing>
                <wp:inline distT="0" distB="0" distL="0" distR="0" wp14:anchorId="296E8633" wp14:editId="57376F59">
                  <wp:extent cx="1514901" cy="28485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7490" cy="287220"/>
                          </a:xfrm>
                          <a:prstGeom prst="rect">
                            <a:avLst/>
                          </a:prstGeom>
                        </pic:spPr>
                      </pic:pic>
                    </a:graphicData>
                  </a:graphic>
                </wp:inline>
              </w:drawing>
            </w:r>
          </w:p>
          <w:p w14:paraId="7FE0ED5A" w14:textId="6C13EB61" w:rsidR="005E7B68" w:rsidRPr="001E1E9C" w:rsidRDefault="005E7B68" w:rsidP="000E175D">
            <w:pPr>
              <w:rPr>
                <w:lang w:val="de-DE"/>
              </w:rPr>
            </w:pPr>
          </w:p>
        </w:tc>
      </w:tr>
      <w:tr w:rsidR="00387344" w:rsidRPr="00F1147A" w14:paraId="527D1E8C" w14:textId="77777777" w:rsidTr="00290107">
        <w:tc>
          <w:tcPr>
            <w:tcW w:w="384" w:type="dxa"/>
          </w:tcPr>
          <w:p w14:paraId="341B2D56" w14:textId="042EF577" w:rsidR="00F1147A" w:rsidRDefault="00F1147A" w:rsidP="000E175D">
            <w:r>
              <w:t>3.</w:t>
            </w:r>
          </w:p>
        </w:tc>
        <w:tc>
          <w:tcPr>
            <w:tcW w:w="3186" w:type="dxa"/>
          </w:tcPr>
          <w:p w14:paraId="61F15789" w14:textId="77777777" w:rsidR="00194A1F" w:rsidRDefault="00DB260B" w:rsidP="008875F8">
            <w:pPr>
              <w:rPr>
                <w:lang w:val="de-DE"/>
              </w:rPr>
            </w:pPr>
            <w:r>
              <w:rPr>
                <w:lang w:val="de-DE"/>
              </w:rPr>
              <w:t xml:space="preserve">Wählen Sie „Test“ aus. Im nun geöffnetem </w:t>
            </w:r>
            <w:proofErr w:type="spellStart"/>
            <w:r>
              <w:rPr>
                <w:lang w:val="de-DE"/>
              </w:rPr>
              <w:t>Einstellungs</w:t>
            </w:r>
            <w:proofErr w:type="spellEnd"/>
            <w:r>
              <w:rPr>
                <w:lang w:val="de-DE"/>
              </w:rPr>
              <w:t xml:space="preserve"> Fenster muss mindestens ein Name festgelegt werden. Hier können auch andere Einstellungen getätigt werden.</w:t>
            </w:r>
          </w:p>
          <w:p w14:paraId="11A71496" w14:textId="1CC8E477" w:rsidR="00DB260B" w:rsidRPr="001E1E9C" w:rsidRDefault="00DB260B" w:rsidP="008875F8">
            <w:pPr>
              <w:rPr>
                <w:lang w:val="de-DE"/>
              </w:rPr>
            </w:pPr>
          </w:p>
        </w:tc>
        <w:tc>
          <w:tcPr>
            <w:tcW w:w="7189" w:type="dxa"/>
          </w:tcPr>
          <w:p w14:paraId="51CD77E3" w14:textId="053C7D87" w:rsidR="007F3322" w:rsidRPr="00DB260B" w:rsidRDefault="00DB260B" w:rsidP="000E175D">
            <w:r>
              <w:rPr>
                <w:noProof/>
              </w:rPr>
              <w:drawing>
                <wp:anchor distT="0" distB="0" distL="114300" distR="114300" simplePos="0" relativeHeight="251657216" behindDoc="0" locked="0" layoutInCell="1" allowOverlap="1" wp14:anchorId="7CA847B5" wp14:editId="02F34AC3">
                  <wp:simplePos x="0" y="0"/>
                  <wp:positionH relativeFrom="column">
                    <wp:posOffset>533</wp:posOffset>
                  </wp:positionH>
                  <wp:positionV relativeFrom="paragraph">
                    <wp:posOffset>39675</wp:posOffset>
                  </wp:positionV>
                  <wp:extent cx="520262" cy="5486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0262" cy="548640"/>
                          </a:xfrm>
                          <a:prstGeom prst="rect">
                            <a:avLst/>
                          </a:prstGeom>
                        </pic:spPr>
                      </pic:pic>
                    </a:graphicData>
                  </a:graphic>
                </wp:anchor>
              </w:drawing>
            </w:r>
            <w:r>
              <w:rPr>
                <w:lang w:val="de-DE"/>
              </w:rPr>
              <w:object w:dxaOrig="3705" w:dyaOrig="1305" w14:anchorId="5FCB0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32.8pt;height:46.75pt" o:ole="">
                  <v:imagedata r:id="rId12" o:title=""/>
                </v:shape>
                <o:OLEObject Type="Embed" ProgID="PBrush" ShapeID="_x0000_i1045" DrawAspect="Content" ObjectID="_1684915951" r:id="rId13"/>
              </w:object>
            </w:r>
          </w:p>
        </w:tc>
      </w:tr>
      <w:tr w:rsidR="00387344" w:rsidRPr="00F1147A" w14:paraId="40D76FE8" w14:textId="77777777" w:rsidTr="00290107">
        <w:tc>
          <w:tcPr>
            <w:tcW w:w="384" w:type="dxa"/>
          </w:tcPr>
          <w:p w14:paraId="16AA7D43" w14:textId="55E7CD0B" w:rsidR="00F1147A" w:rsidRDefault="00F1147A" w:rsidP="000E175D">
            <w:r>
              <w:t>4.</w:t>
            </w:r>
          </w:p>
        </w:tc>
        <w:tc>
          <w:tcPr>
            <w:tcW w:w="3186" w:type="dxa"/>
          </w:tcPr>
          <w:p w14:paraId="2594241F" w14:textId="1CBEC4CB" w:rsidR="00F1147A" w:rsidRPr="001E1E9C" w:rsidRDefault="00DB260B" w:rsidP="00F42EB0">
            <w:pPr>
              <w:rPr>
                <w:lang w:val="de-DE"/>
              </w:rPr>
            </w:pPr>
            <w:r>
              <w:rPr>
                <w:lang w:val="de-DE"/>
              </w:rPr>
              <w:t>Scrollen Sie nach unten, klicken Sie auf „Speichern und anzeigen“, um die Erstellung eines Tests abzuschließen.</w:t>
            </w:r>
          </w:p>
        </w:tc>
        <w:tc>
          <w:tcPr>
            <w:tcW w:w="7189" w:type="dxa"/>
          </w:tcPr>
          <w:p w14:paraId="19840702" w14:textId="317BF16A" w:rsidR="00F1147A" w:rsidRDefault="00DB260B" w:rsidP="000E175D">
            <w:pPr>
              <w:rPr>
                <w:lang w:val="de-DE"/>
              </w:rPr>
            </w:pPr>
            <w:r>
              <w:rPr>
                <w:noProof/>
              </w:rPr>
              <w:drawing>
                <wp:inline distT="0" distB="0" distL="0" distR="0" wp14:anchorId="7AE9339D" wp14:editId="5F6E1282">
                  <wp:extent cx="3480179" cy="388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9248" cy="397020"/>
                          </a:xfrm>
                          <a:prstGeom prst="rect">
                            <a:avLst/>
                          </a:prstGeom>
                        </pic:spPr>
                      </pic:pic>
                    </a:graphicData>
                  </a:graphic>
                </wp:inline>
              </w:drawing>
            </w:r>
          </w:p>
          <w:p w14:paraId="3F3A7641" w14:textId="07D5D678" w:rsidR="007F3322" w:rsidRPr="001E1E9C" w:rsidRDefault="007F3322" w:rsidP="000E175D">
            <w:pPr>
              <w:rPr>
                <w:lang w:val="de-DE"/>
              </w:rPr>
            </w:pPr>
          </w:p>
        </w:tc>
      </w:tr>
      <w:tr w:rsidR="00387344" w:rsidRPr="00F1147A" w14:paraId="2252E6B6" w14:textId="77777777" w:rsidTr="00290107">
        <w:tc>
          <w:tcPr>
            <w:tcW w:w="384" w:type="dxa"/>
          </w:tcPr>
          <w:p w14:paraId="2146817B" w14:textId="6FD1DD11" w:rsidR="003D7D57" w:rsidRDefault="003D7D57" w:rsidP="000E175D">
            <w:r>
              <w:t>5.</w:t>
            </w:r>
          </w:p>
        </w:tc>
        <w:tc>
          <w:tcPr>
            <w:tcW w:w="3186" w:type="dxa"/>
          </w:tcPr>
          <w:p w14:paraId="28E207A1" w14:textId="2E0727C6" w:rsidR="003D7D57" w:rsidRPr="003D7D57" w:rsidRDefault="009D4619" w:rsidP="00F42EB0">
            <w:pPr>
              <w:rPr>
                <w:lang w:val="de-DE"/>
              </w:rPr>
            </w:pPr>
            <w:r>
              <w:rPr>
                <w:lang w:val="de-DE"/>
              </w:rPr>
              <w:t>Klicken Sie im erstellten Test auf „Testinhalt bearbeiten“, um Fragen hinzuzufügen</w:t>
            </w:r>
          </w:p>
        </w:tc>
        <w:tc>
          <w:tcPr>
            <w:tcW w:w="7189" w:type="dxa"/>
          </w:tcPr>
          <w:p w14:paraId="1A1A7F1D" w14:textId="30961FB0" w:rsidR="003D7D57" w:rsidRDefault="00C001F8" w:rsidP="000E175D">
            <w:pPr>
              <w:rPr>
                <w:noProof/>
              </w:rPr>
            </w:pPr>
            <w:r>
              <w:rPr>
                <w:noProof/>
              </w:rPr>
              <w:drawing>
                <wp:inline distT="0" distB="0" distL="0" distR="0" wp14:anchorId="0A4A6913" wp14:editId="660E7E04">
                  <wp:extent cx="2361062" cy="6118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0163" cy="614195"/>
                          </a:xfrm>
                          <a:prstGeom prst="rect">
                            <a:avLst/>
                          </a:prstGeom>
                        </pic:spPr>
                      </pic:pic>
                    </a:graphicData>
                  </a:graphic>
                </wp:inline>
              </w:drawing>
            </w:r>
          </w:p>
          <w:p w14:paraId="024B6AF5" w14:textId="790D9BAF" w:rsidR="007F3322" w:rsidRDefault="007F3322" w:rsidP="000E175D">
            <w:pPr>
              <w:rPr>
                <w:noProof/>
              </w:rPr>
            </w:pPr>
          </w:p>
        </w:tc>
      </w:tr>
      <w:tr w:rsidR="00387344" w:rsidRPr="00F1147A" w14:paraId="40D984D6" w14:textId="77777777" w:rsidTr="00290107">
        <w:tc>
          <w:tcPr>
            <w:tcW w:w="384" w:type="dxa"/>
          </w:tcPr>
          <w:p w14:paraId="1780F2B8" w14:textId="5C92C654" w:rsidR="001E1E9C" w:rsidRDefault="003D7D57" w:rsidP="000E175D">
            <w:r>
              <w:t>6</w:t>
            </w:r>
            <w:r w:rsidR="001E1E9C">
              <w:t>.</w:t>
            </w:r>
          </w:p>
        </w:tc>
        <w:tc>
          <w:tcPr>
            <w:tcW w:w="3186" w:type="dxa"/>
          </w:tcPr>
          <w:p w14:paraId="48EC4D64" w14:textId="5EE66869" w:rsidR="001E1E9C" w:rsidRPr="001E1E9C" w:rsidRDefault="009D4619" w:rsidP="00F42EB0">
            <w:pPr>
              <w:rPr>
                <w:lang w:val="de-DE"/>
              </w:rPr>
            </w:pPr>
            <w:r>
              <w:rPr>
                <w:lang w:val="de-DE"/>
              </w:rPr>
              <w:t xml:space="preserve">Klicken Sie (rechts) auf „hinzufügen“. Sie haben mehrere Optionen. Falls Sie eine neue Frage erstellen </w:t>
            </w:r>
            <w:proofErr w:type="gramStart"/>
            <w:r>
              <w:rPr>
                <w:lang w:val="de-DE"/>
              </w:rPr>
              <w:t>wollen</w:t>
            </w:r>
            <w:proofErr w:type="gramEnd"/>
            <w:r>
              <w:rPr>
                <w:lang w:val="de-DE"/>
              </w:rPr>
              <w:t xml:space="preserve"> klicken sie auf „Neue Frage“</w:t>
            </w:r>
          </w:p>
        </w:tc>
        <w:tc>
          <w:tcPr>
            <w:tcW w:w="7189" w:type="dxa"/>
          </w:tcPr>
          <w:p w14:paraId="132C6FD5" w14:textId="77777777" w:rsidR="001E1E9C" w:rsidRDefault="00C001F8" w:rsidP="000E175D">
            <w:pPr>
              <w:rPr>
                <w:lang w:val="de-DE"/>
              </w:rPr>
            </w:pPr>
            <w:r>
              <w:rPr>
                <w:noProof/>
              </w:rPr>
              <w:drawing>
                <wp:inline distT="0" distB="0" distL="0" distR="0" wp14:anchorId="0072E6AD" wp14:editId="0C78101E">
                  <wp:extent cx="1897039" cy="1116697"/>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3615" cy="1120568"/>
                          </a:xfrm>
                          <a:prstGeom prst="rect">
                            <a:avLst/>
                          </a:prstGeom>
                        </pic:spPr>
                      </pic:pic>
                    </a:graphicData>
                  </a:graphic>
                </wp:inline>
              </w:drawing>
            </w:r>
          </w:p>
          <w:p w14:paraId="2C61D949" w14:textId="083C7A4C" w:rsidR="00690D70" w:rsidRPr="001E1E9C" w:rsidRDefault="00690D70" w:rsidP="000E175D">
            <w:pPr>
              <w:rPr>
                <w:lang w:val="de-DE"/>
              </w:rPr>
            </w:pPr>
          </w:p>
        </w:tc>
      </w:tr>
      <w:tr w:rsidR="00387344" w:rsidRPr="00F1147A" w14:paraId="3E5E1EC9" w14:textId="77777777" w:rsidTr="00290107">
        <w:tc>
          <w:tcPr>
            <w:tcW w:w="384" w:type="dxa"/>
          </w:tcPr>
          <w:p w14:paraId="559F5367" w14:textId="1789FA0F" w:rsidR="00387344" w:rsidRDefault="00C52522" w:rsidP="000E175D">
            <w:r>
              <w:t>7.</w:t>
            </w:r>
          </w:p>
        </w:tc>
        <w:tc>
          <w:tcPr>
            <w:tcW w:w="3186" w:type="dxa"/>
          </w:tcPr>
          <w:p w14:paraId="51DDEC70" w14:textId="77777777" w:rsidR="00387344" w:rsidRDefault="009D4619" w:rsidP="00F42EB0">
            <w:pPr>
              <w:rPr>
                <w:lang w:val="de-DE"/>
              </w:rPr>
            </w:pPr>
            <w:r>
              <w:rPr>
                <w:lang w:val="de-DE"/>
              </w:rPr>
              <w:t>Nun haben Sie die Auswahl aus verschiedensten Fragetypen. Bei Auswahl erhalten Sie eine kurze Beschreibung des Typen. Nachfolgend im Dokument sind Beispiele gezeigt, wie bestimmte Fragetypen erstellt werden.</w:t>
            </w:r>
          </w:p>
          <w:p w14:paraId="5C4F7341" w14:textId="6ADD965A" w:rsidR="004D4D7C" w:rsidRPr="00C52522" w:rsidRDefault="004D4D7C" w:rsidP="00F42EB0">
            <w:pPr>
              <w:rPr>
                <w:lang w:val="de-DE"/>
              </w:rPr>
            </w:pPr>
          </w:p>
        </w:tc>
        <w:tc>
          <w:tcPr>
            <w:tcW w:w="7189" w:type="dxa"/>
          </w:tcPr>
          <w:p w14:paraId="6F056E1C" w14:textId="555DF648" w:rsidR="00387344" w:rsidRDefault="0038025A" w:rsidP="000E175D">
            <w:pPr>
              <w:rPr>
                <w:noProof/>
              </w:rPr>
            </w:pPr>
            <w:r>
              <w:rPr>
                <w:noProof/>
              </w:rPr>
              <w:drawing>
                <wp:inline distT="0" distB="0" distL="0" distR="0" wp14:anchorId="22BB8849" wp14:editId="13306B87">
                  <wp:extent cx="3613709" cy="1249018"/>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4820" cy="1266684"/>
                          </a:xfrm>
                          <a:prstGeom prst="rect">
                            <a:avLst/>
                          </a:prstGeom>
                        </pic:spPr>
                      </pic:pic>
                    </a:graphicData>
                  </a:graphic>
                </wp:inline>
              </w:drawing>
            </w:r>
          </w:p>
        </w:tc>
      </w:tr>
      <w:tr w:rsidR="004D4D7C" w:rsidRPr="00F1147A" w14:paraId="080ECC22" w14:textId="77777777" w:rsidTr="00290107">
        <w:tc>
          <w:tcPr>
            <w:tcW w:w="384" w:type="dxa"/>
          </w:tcPr>
          <w:p w14:paraId="72C93B37" w14:textId="07C34FEB" w:rsidR="004D4D7C" w:rsidRDefault="004D4D7C" w:rsidP="000E175D">
            <w:r>
              <w:t>8.</w:t>
            </w:r>
          </w:p>
        </w:tc>
        <w:tc>
          <w:tcPr>
            <w:tcW w:w="3186" w:type="dxa"/>
          </w:tcPr>
          <w:p w14:paraId="2CF1AF82" w14:textId="6F91E616" w:rsidR="004D4D7C" w:rsidRPr="004D4D7C" w:rsidRDefault="004D4D7C" w:rsidP="00F42EB0">
            <w:pPr>
              <w:rPr>
                <w:lang w:val="de-DE"/>
              </w:rPr>
            </w:pPr>
            <w:r w:rsidRPr="004D4D7C">
              <w:rPr>
                <w:lang w:val="de-DE"/>
              </w:rPr>
              <w:t>Bei allen Fragen muss g</w:t>
            </w:r>
            <w:r>
              <w:rPr>
                <w:lang w:val="de-DE"/>
              </w:rPr>
              <w:t>enerell ein Frage Titel, der Fragetext und die Erreichbaren Punkte eingetragen werden.</w:t>
            </w:r>
          </w:p>
        </w:tc>
        <w:tc>
          <w:tcPr>
            <w:tcW w:w="7189" w:type="dxa"/>
          </w:tcPr>
          <w:p w14:paraId="4EE6D1E3" w14:textId="77777777" w:rsidR="004D4D7C" w:rsidRPr="004D4D7C" w:rsidRDefault="004D4D7C" w:rsidP="000E175D">
            <w:pPr>
              <w:rPr>
                <w:noProof/>
                <w:lang w:val="de-DE"/>
              </w:rPr>
            </w:pPr>
          </w:p>
        </w:tc>
      </w:tr>
    </w:tbl>
    <w:p w14:paraId="78D46486" w14:textId="77777777" w:rsidR="00B27321" w:rsidRDefault="00B27321" w:rsidP="00EC3880">
      <w:pPr>
        <w:pStyle w:val="Heading2"/>
      </w:pPr>
      <w:bookmarkStart w:id="2" w:name="_Ref72846646"/>
    </w:p>
    <w:p w14:paraId="6E1784E6" w14:textId="07215AE0" w:rsidR="00FB6E7D" w:rsidRPr="00194A1F" w:rsidRDefault="0038025A" w:rsidP="00EC3880">
      <w:pPr>
        <w:pStyle w:val="Heading2"/>
      </w:pPr>
      <w:bookmarkStart w:id="3" w:name="_Toc74303001"/>
      <w:r>
        <w:t>Alles-oder-nichts Multiple Choice</w:t>
      </w:r>
      <w:bookmarkEnd w:id="2"/>
      <w:bookmarkEnd w:id="3"/>
      <w:r w:rsidR="00FB6E7D">
        <w:t xml:space="preserve"> </w:t>
      </w:r>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160"/>
        <w:gridCol w:w="7215"/>
      </w:tblGrid>
      <w:tr w:rsidR="0038025A" w:rsidRPr="00F42EB0" w14:paraId="603DD4C9" w14:textId="77777777" w:rsidTr="00290107">
        <w:tc>
          <w:tcPr>
            <w:tcW w:w="384" w:type="dxa"/>
          </w:tcPr>
          <w:p w14:paraId="379F8E2D" w14:textId="77777777" w:rsidR="0038025A" w:rsidRDefault="0038025A" w:rsidP="0013008B">
            <w:r>
              <w:t>1.</w:t>
            </w:r>
          </w:p>
        </w:tc>
        <w:tc>
          <w:tcPr>
            <w:tcW w:w="3160" w:type="dxa"/>
          </w:tcPr>
          <w:p w14:paraId="5B70EA47" w14:textId="77777777" w:rsidR="0038025A" w:rsidRDefault="004D4D7C" w:rsidP="004D4D7C">
            <w:pPr>
              <w:rPr>
                <w:lang w:val="de-DE"/>
              </w:rPr>
            </w:pPr>
            <w:r>
              <w:rPr>
                <w:lang w:val="de-DE"/>
              </w:rPr>
              <w:t>Hier müssen lediglich verschiedene Antwort-</w:t>
            </w:r>
            <w:r>
              <w:rPr>
                <w:lang w:val="de-DE"/>
              </w:rPr>
              <w:lastRenderedPageBreak/>
              <w:t xml:space="preserve">Möglichkeiten in die dafür vorgesehen Felder eingetragen werden. </w:t>
            </w:r>
          </w:p>
          <w:p w14:paraId="7F1E34ED" w14:textId="7F2577C6" w:rsidR="004D4D7C" w:rsidRPr="001E1E9C" w:rsidRDefault="004D4D7C" w:rsidP="004D4D7C">
            <w:pPr>
              <w:rPr>
                <w:lang w:val="de-DE"/>
              </w:rPr>
            </w:pPr>
          </w:p>
        </w:tc>
        <w:tc>
          <w:tcPr>
            <w:tcW w:w="7215" w:type="dxa"/>
          </w:tcPr>
          <w:p w14:paraId="17317AB9" w14:textId="1E34E811" w:rsidR="0038025A" w:rsidRPr="001E1E9C" w:rsidRDefault="004D4D7C" w:rsidP="004D4D7C">
            <w:pPr>
              <w:rPr>
                <w:lang w:val="de-DE"/>
              </w:rPr>
            </w:pPr>
            <w:r>
              <w:rPr>
                <w:noProof/>
              </w:rPr>
              <w:lastRenderedPageBreak/>
              <w:drawing>
                <wp:inline distT="0" distB="0" distL="0" distR="0" wp14:anchorId="2D210F40" wp14:editId="6852D3D4">
                  <wp:extent cx="1836115" cy="197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0325" cy="202496"/>
                          </a:xfrm>
                          <a:prstGeom prst="rect">
                            <a:avLst/>
                          </a:prstGeom>
                        </pic:spPr>
                      </pic:pic>
                    </a:graphicData>
                  </a:graphic>
                </wp:inline>
              </w:drawing>
            </w:r>
            <w:r>
              <w:rPr>
                <w:lang w:val="de-DE"/>
              </w:rPr>
              <w:br/>
            </w:r>
          </w:p>
        </w:tc>
      </w:tr>
      <w:tr w:rsidR="0038025A" w:rsidRPr="00F1147A" w14:paraId="46571A6B" w14:textId="77777777" w:rsidTr="00290107">
        <w:tc>
          <w:tcPr>
            <w:tcW w:w="384" w:type="dxa"/>
          </w:tcPr>
          <w:p w14:paraId="3F190B18" w14:textId="77777777" w:rsidR="0038025A" w:rsidRDefault="0038025A" w:rsidP="0013008B">
            <w:r>
              <w:t>2.</w:t>
            </w:r>
          </w:p>
        </w:tc>
        <w:tc>
          <w:tcPr>
            <w:tcW w:w="3160" w:type="dxa"/>
          </w:tcPr>
          <w:p w14:paraId="572D465A" w14:textId="0F5128BA" w:rsidR="004D4D7C" w:rsidRPr="008875F8" w:rsidRDefault="004D4D7C" w:rsidP="004D4D7C">
            <w:pPr>
              <w:rPr>
                <w:lang w:val="de-DE"/>
              </w:rPr>
            </w:pPr>
            <w:r>
              <w:rPr>
                <w:lang w:val="de-DE"/>
              </w:rPr>
              <w:t xml:space="preserve">Richtige Antworten mit dem Haken bei „Richtig“ </w:t>
            </w:r>
            <w:proofErr w:type="gramStart"/>
            <w:r>
              <w:rPr>
                <w:lang w:val="de-DE"/>
              </w:rPr>
              <w:t>markiert  (</w:t>
            </w:r>
            <w:proofErr w:type="gramEnd"/>
            <w:r>
              <w:rPr>
                <w:lang w:val="de-DE"/>
              </w:rPr>
              <w:t>mehrere richtige Antworten sind möglich – Wertung erfolgt nach dem alles oder nichts Prinzip )</w:t>
            </w:r>
          </w:p>
          <w:p w14:paraId="3ECB7D06" w14:textId="45D50F08" w:rsidR="0038025A" w:rsidRPr="001E1E9C" w:rsidRDefault="0038025A" w:rsidP="0013008B">
            <w:pPr>
              <w:rPr>
                <w:lang w:val="de-DE"/>
              </w:rPr>
            </w:pPr>
          </w:p>
        </w:tc>
        <w:tc>
          <w:tcPr>
            <w:tcW w:w="7215" w:type="dxa"/>
          </w:tcPr>
          <w:p w14:paraId="1F8818D6" w14:textId="3BB3E661" w:rsidR="0038025A" w:rsidRDefault="004D4D7C" w:rsidP="0013008B">
            <w:pPr>
              <w:rPr>
                <w:lang w:val="de-DE"/>
              </w:rPr>
            </w:pPr>
            <w:r>
              <w:rPr>
                <w:noProof/>
              </w:rPr>
              <w:drawing>
                <wp:inline distT="0" distB="0" distL="0" distR="0" wp14:anchorId="7F99EA55" wp14:editId="4EBFA994">
                  <wp:extent cx="4057590" cy="99081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0643" cy="996441"/>
                          </a:xfrm>
                          <a:prstGeom prst="rect">
                            <a:avLst/>
                          </a:prstGeom>
                        </pic:spPr>
                      </pic:pic>
                    </a:graphicData>
                  </a:graphic>
                </wp:inline>
              </w:drawing>
            </w:r>
          </w:p>
          <w:p w14:paraId="432D926C" w14:textId="350433DF" w:rsidR="0038025A" w:rsidRPr="001E1E9C" w:rsidRDefault="0038025A" w:rsidP="0013008B">
            <w:pPr>
              <w:rPr>
                <w:lang w:val="de-DE"/>
              </w:rPr>
            </w:pPr>
          </w:p>
        </w:tc>
      </w:tr>
      <w:tr w:rsidR="0038025A" w:rsidRPr="00F1147A" w14:paraId="6F0A2E6C" w14:textId="77777777" w:rsidTr="00290107">
        <w:tc>
          <w:tcPr>
            <w:tcW w:w="384" w:type="dxa"/>
          </w:tcPr>
          <w:p w14:paraId="169D44E7" w14:textId="77777777" w:rsidR="0038025A" w:rsidRDefault="0038025A" w:rsidP="0013008B">
            <w:r>
              <w:t>3.</w:t>
            </w:r>
          </w:p>
        </w:tc>
        <w:tc>
          <w:tcPr>
            <w:tcW w:w="3160" w:type="dxa"/>
          </w:tcPr>
          <w:p w14:paraId="2A691714" w14:textId="48A7B611" w:rsidR="0038025A" w:rsidRPr="001E1E9C" w:rsidRDefault="004D4D7C" w:rsidP="0013008B">
            <w:pPr>
              <w:rPr>
                <w:lang w:val="de-DE"/>
              </w:rPr>
            </w:pPr>
            <w:r>
              <w:rPr>
                <w:lang w:val="de-DE"/>
              </w:rPr>
              <w:t>(optional) Für jede Auswahl kann individuelles Feedback gegeben werden; unter „Kombiniertes Feedback“ kann ein allgemeines Feedback für richtige bzw. falsche Antworten eingetragen werden</w:t>
            </w:r>
          </w:p>
        </w:tc>
        <w:tc>
          <w:tcPr>
            <w:tcW w:w="7215" w:type="dxa"/>
          </w:tcPr>
          <w:p w14:paraId="1CA726D8" w14:textId="5ECD913D" w:rsidR="0038025A" w:rsidRPr="004D4D7C" w:rsidRDefault="004D4D7C" w:rsidP="0013008B">
            <w:pPr>
              <w:rPr>
                <w:lang w:val="de-DE"/>
              </w:rPr>
            </w:pPr>
            <w:r>
              <w:rPr>
                <w:noProof/>
              </w:rPr>
              <w:drawing>
                <wp:inline distT="0" distB="0" distL="0" distR="0" wp14:anchorId="0F49C84D" wp14:editId="699473A5">
                  <wp:extent cx="3807424" cy="158903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7075" cy="1593060"/>
                          </a:xfrm>
                          <a:prstGeom prst="rect">
                            <a:avLst/>
                          </a:prstGeom>
                        </pic:spPr>
                      </pic:pic>
                    </a:graphicData>
                  </a:graphic>
                </wp:inline>
              </w:drawing>
            </w:r>
          </w:p>
          <w:p w14:paraId="5389F85F" w14:textId="77777777" w:rsidR="0038025A" w:rsidRPr="001E1E9C" w:rsidRDefault="0038025A" w:rsidP="0013008B">
            <w:pPr>
              <w:rPr>
                <w:lang w:val="de-DE"/>
              </w:rPr>
            </w:pPr>
          </w:p>
        </w:tc>
      </w:tr>
    </w:tbl>
    <w:p w14:paraId="00B99187" w14:textId="65C5E1AB" w:rsidR="007F3322" w:rsidRDefault="007F3322" w:rsidP="007F3322"/>
    <w:p w14:paraId="1122B8ED" w14:textId="6C981A0A" w:rsidR="004D4D7C" w:rsidRDefault="004D4D7C" w:rsidP="004D4D7C">
      <w:pPr>
        <w:pStyle w:val="Heading2"/>
      </w:pPr>
      <w:bookmarkStart w:id="4" w:name="_Toc74303002"/>
      <w:r>
        <w:t>Berechnet</w:t>
      </w:r>
      <w:bookmarkEnd w:id="4"/>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9A6D57" w:rsidRPr="00F42EB0" w14:paraId="39E7A779" w14:textId="77777777" w:rsidTr="00290107">
        <w:tc>
          <w:tcPr>
            <w:tcW w:w="384" w:type="dxa"/>
          </w:tcPr>
          <w:p w14:paraId="3057C255" w14:textId="77777777" w:rsidR="004D4D7C" w:rsidRDefault="004D4D7C" w:rsidP="0013008B">
            <w:r>
              <w:t>1.</w:t>
            </w:r>
          </w:p>
        </w:tc>
        <w:tc>
          <w:tcPr>
            <w:tcW w:w="3444" w:type="dxa"/>
          </w:tcPr>
          <w:p w14:paraId="3733C2C4" w14:textId="77777777" w:rsidR="004D4D7C" w:rsidRDefault="00FE5C9A" w:rsidP="004D4D7C">
            <w:pPr>
              <w:rPr>
                <w:lang w:val="de-DE"/>
              </w:rPr>
            </w:pPr>
            <w:r>
              <w:rPr>
                <w:lang w:val="de-DE"/>
              </w:rPr>
              <w:t>Eine Frage des „Berechnet“-Typen arbeitet mit Variablen, dessen Werte aus sogenannten Datensätzen, generiert werden.</w:t>
            </w:r>
          </w:p>
          <w:p w14:paraId="3B88E3A6" w14:textId="72A695EA" w:rsidR="00FE5C9A" w:rsidRPr="001E1E9C" w:rsidRDefault="00FE5C9A" w:rsidP="004D4D7C">
            <w:pPr>
              <w:rPr>
                <w:lang w:val="de-DE"/>
              </w:rPr>
            </w:pPr>
          </w:p>
        </w:tc>
        <w:tc>
          <w:tcPr>
            <w:tcW w:w="6931" w:type="dxa"/>
          </w:tcPr>
          <w:p w14:paraId="0D922023" w14:textId="712FB99C" w:rsidR="004D4D7C" w:rsidRPr="001E1E9C" w:rsidRDefault="004D4D7C" w:rsidP="0013008B">
            <w:pPr>
              <w:rPr>
                <w:lang w:val="de-DE"/>
              </w:rPr>
            </w:pPr>
            <w:r>
              <w:rPr>
                <w:noProof/>
              </w:rPr>
              <w:drawing>
                <wp:inline distT="0" distB="0" distL="0" distR="0" wp14:anchorId="4EF08756" wp14:editId="7C84DD35">
                  <wp:extent cx="233362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3625" cy="247650"/>
                          </a:xfrm>
                          <a:prstGeom prst="rect">
                            <a:avLst/>
                          </a:prstGeom>
                        </pic:spPr>
                      </pic:pic>
                    </a:graphicData>
                  </a:graphic>
                </wp:inline>
              </w:drawing>
            </w:r>
            <w:r>
              <w:rPr>
                <w:lang w:val="de-DE"/>
              </w:rPr>
              <w:br/>
            </w:r>
          </w:p>
        </w:tc>
      </w:tr>
      <w:tr w:rsidR="009A6D57" w:rsidRPr="00F1147A" w14:paraId="04B24AE7" w14:textId="77777777" w:rsidTr="00290107">
        <w:tc>
          <w:tcPr>
            <w:tcW w:w="384" w:type="dxa"/>
          </w:tcPr>
          <w:p w14:paraId="07108EBF" w14:textId="77777777" w:rsidR="004D4D7C" w:rsidRDefault="004D4D7C" w:rsidP="0013008B">
            <w:r>
              <w:t>2.</w:t>
            </w:r>
          </w:p>
        </w:tc>
        <w:tc>
          <w:tcPr>
            <w:tcW w:w="3444" w:type="dxa"/>
          </w:tcPr>
          <w:p w14:paraId="440EA47E" w14:textId="77777777" w:rsidR="004D4D7C" w:rsidRDefault="00FE5C9A" w:rsidP="004D4D7C">
            <w:pPr>
              <w:rPr>
                <w:lang w:val="de-DE"/>
              </w:rPr>
            </w:pPr>
            <w:r>
              <w:rPr>
                <w:lang w:val="de-DE"/>
              </w:rPr>
              <w:t xml:space="preserve">Die Variablen werden mit „{…}“ gekennzeichnet, sowohl im </w:t>
            </w:r>
            <w:proofErr w:type="gramStart"/>
            <w:r>
              <w:rPr>
                <w:lang w:val="de-DE"/>
              </w:rPr>
              <w:t>Fragetext,</w:t>
            </w:r>
            <w:proofErr w:type="gramEnd"/>
            <w:r>
              <w:rPr>
                <w:lang w:val="de-DE"/>
              </w:rPr>
              <w:t xml:space="preserve"> als auch in der Antwortformel.</w:t>
            </w:r>
          </w:p>
          <w:p w14:paraId="54F55824" w14:textId="3F33FF57" w:rsidR="00FE5C9A" w:rsidRPr="001E1E9C" w:rsidRDefault="00FE5C9A" w:rsidP="004D4D7C">
            <w:pPr>
              <w:rPr>
                <w:lang w:val="de-DE"/>
              </w:rPr>
            </w:pPr>
            <w:r>
              <w:rPr>
                <w:lang w:val="de-DE"/>
              </w:rPr>
              <w:t>Hier besteht ebenfalls die Möglichkeit erlaubte Toleranzen und gewünschte Nachkommastellen zu definieren. Gerade letzteres sollte unbedingt für die Test-Teilnehmenden klar erkenntlich sein (</w:t>
            </w:r>
            <w:proofErr w:type="spellStart"/>
            <w:r>
              <w:rPr>
                <w:lang w:val="de-DE"/>
              </w:rPr>
              <w:t>zB</w:t>
            </w:r>
            <w:proofErr w:type="spellEnd"/>
            <w:r>
              <w:rPr>
                <w:lang w:val="de-DE"/>
              </w:rPr>
              <w:t xml:space="preserve"> im Fragetext </w:t>
            </w:r>
            <w:proofErr w:type="gramStart"/>
            <w:r>
              <w:rPr>
                <w:lang w:val="de-DE"/>
              </w:rPr>
              <w:t>einfügen :</w:t>
            </w:r>
            <w:proofErr w:type="gramEnd"/>
            <w:r>
              <w:rPr>
                <w:lang w:val="de-DE"/>
              </w:rPr>
              <w:t xml:space="preserve"> „auf die zweite Nachkommastelle genau“)</w:t>
            </w:r>
          </w:p>
        </w:tc>
        <w:tc>
          <w:tcPr>
            <w:tcW w:w="6931" w:type="dxa"/>
          </w:tcPr>
          <w:p w14:paraId="63434C7F" w14:textId="28113439" w:rsidR="004D4D7C" w:rsidRDefault="00FE5C9A" w:rsidP="0013008B">
            <w:pPr>
              <w:rPr>
                <w:lang w:val="de-DE"/>
              </w:rPr>
            </w:pPr>
            <w:r>
              <w:rPr>
                <w:noProof/>
              </w:rPr>
              <w:drawing>
                <wp:inline distT="0" distB="0" distL="0" distR="0" wp14:anchorId="370D2661" wp14:editId="02E2DD7F">
                  <wp:extent cx="3804740" cy="122510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4074" cy="1228114"/>
                          </a:xfrm>
                          <a:prstGeom prst="rect">
                            <a:avLst/>
                          </a:prstGeom>
                        </pic:spPr>
                      </pic:pic>
                    </a:graphicData>
                  </a:graphic>
                </wp:inline>
              </w:drawing>
            </w:r>
          </w:p>
          <w:p w14:paraId="27DA81CD" w14:textId="63E8B5A9" w:rsidR="004D4D7C" w:rsidRPr="001E1E9C" w:rsidRDefault="00FE5C9A" w:rsidP="0013008B">
            <w:pPr>
              <w:rPr>
                <w:lang w:val="de-DE"/>
              </w:rPr>
            </w:pPr>
            <w:r>
              <w:rPr>
                <w:noProof/>
              </w:rPr>
              <w:drawing>
                <wp:inline distT="0" distB="0" distL="0" distR="0" wp14:anchorId="718DF247" wp14:editId="6D947E7C">
                  <wp:extent cx="375285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2850" cy="2457450"/>
                          </a:xfrm>
                          <a:prstGeom prst="rect">
                            <a:avLst/>
                          </a:prstGeom>
                        </pic:spPr>
                      </pic:pic>
                    </a:graphicData>
                  </a:graphic>
                </wp:inline>
              </w:drawing>
            </w:r>
          </w:p>
        </w:tc>
      </w:tr>
      <w:tr w:rsidR="009A6D57" w:rsidRPr="00F1147A" w14:paraId="4688BD89" w14:textId="77777777" w:rsidTr="00290107">
        <w:tc>
          <w:tcPr>
            <w:tcW w:w="384" w:type="dxa"/>
          </w:tcPr>
          <w:p w14:paraId="46F02096" w14:textId="77777777" w:rsidR="004D4D7C" w:rsidRDefault="004D4D7C" w:rsidP="0013008B">
            <w:r>
              <w:t>3.</w:t>
            </w:r>
          </w:p>
        </w:tc>
        <w:tc>
          <w:tcPr>
            <w:tcW w:w="3444" w:type="dxa"/>
          </w:tcPr>
          <w:p w14:paraId="69A208AD" w14:textId="77777777" w:rsidR="004D4D7C" w:rsidRDefault="00FE5C9A" w:rsidP="0013008B">
            <w:pPr>
              <w:rPr>
                <w:lang w:val="de-DE"/>
              </w:rPr>
            </w:pPr>
            <w:r>
              <w:rPr>
                <w:lang w:val="de-DE"/>
              </w:rPr>
              <w:t>Mit Klick auf „Änderungen speichern</w:t>
            </w:r>
            <w:proofErr w:type="gramStart"/>
            <w:r>
              <w:rPr>
                <w:lang w:val="de-DE"/>
              </w:rPr>
              <w:t>“ ,</w:t>
            </w:r>
            <w:proofErr w:type="gramEnd"/>
            <w:r>
              <w:rPr>
                <w:lang w:val="de-DE"/>
              </w:rPr>
              <w:t xml:space="preserve"> sind die Einstellungen, wie sonst üblich, noch nicht </w:t>
            </w:r>
            <w:r>
              <w:rPr>
                <w:lang w:val="de-DE"/>
              </w:rPr>
              <w:lastRenderedPageBreak/>
              <w:t>abgeschlossen! Es folgt die Spezifizierung der Werte Bereiche der Variablen.</w:t>
            </w:r>
          </w:p>
          <w:p w14:paraId="051EFBD4" w14:textId="32E0802D" w:rsidR="00290107" w:rsidRPr="001E1E9C" w:rsidRDefault="00290107" w:rsidP="0013008B">
            <w:pPr>
              <w:rPr>
                <w:lang w:val="de-DE"/>
              </w:rPr>
            </w:pPr>
          </w:p>
        </w:tc>
        <w:tc>
          <w:tcPr>
            <w:tcW w:w="6931" w:type="dxa"/>
          </w:tcPr>
          <w:p w14:paraId="10AFA59F" w14:textId="7DCBD52E" w:rsidR="004D4D7C" w:rsidRPr="004D4D7C" w:rsidRDefault="004D4D7C" w:rsidP="0013008B">
            <w:pPr>
              <w:rPr>
                <w:lang w:val="de-DE"/>
              </w:rPr>
            </w:pPr>
          </w:p>
          <w:p w14:paraId="3D7181AE" w14:textId="60558F51" w:rsidR="004D4D7C" w:rsidRPr="00FE5C9A" w:rsidRDefault="00FE5C9A" w:rsidP="0013008B">
            <w:pPr>
              <w:rPr>
                <w:b/>
                <w:bCs/>
                <w:lang w:val="de-DE"/>
              </w:rPr>
            </w:pPr>
            <w:r>
              <w:rPr>
                <w:noProof/>
              </w:rPr>
              <w:lastRenderedPageBreak/>
              <w:drawing>
                <wp:inline distT="0" distB="0" distL="0" distR="0" wp14:anchorId="4D67EF11" wp14:editId="274B3472">
                  <wp:extent cx="1495425" cy="438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5425" cy="438150"/>
                          </a:xfrm>
                          <a:prstGeom prst="rect">
                            <a:avLst/>
                          </a:prstGeom>
                        </pic:spPr>
                      </pic:pic>
                    </a:graphicData>
                  </a:graphic>
                </wp:inline>
              </w:drawing>
            </w:r>
          </w:p>
        </w:tc>
      </w:tr>
      <w:tr w:rsidR="009A6D57" w:rsidRPr="00F1147A" w14:paraId="731BFD0C" w14:textId="77777777" w:rsidTr="00290107">
        <w:tc>
          <w:tcPr>
            <w:tcW w:w="384" w:type="dxa"/>
          </w:tcPr>
          <w:p w14:paraId="05105BEF" w14:textId="6BE6F12A" w:rsidR="00FE5C9A" w:rsidRDefault="00FE5C9A" w:rsidP="0013008B">
            <w:r>
              <w:lastRenderedPageBreak/>
              <w:t>4.</w:t>
            </w:r>
          </w:p>
        </w:tc>
        <w:tc>
          <w:tcPr>
            <w:tcW w:w="3444" w:type="dxa"/>
          </w:tcPr>
          <w:p w14:paraId="331351F0" w14:textId="26DF2951" w:rsidR="00D23E75" w:rsidRDefault="00D23E75" w:rsidP="0013008B">
            <w:pPr>
              <w:rPr>
                <w:lang w:val="de-DE"/>
              </w:rPr>
            </w:pPr>
            <w:r>
              <w:rPr>
                <w:lang w:val="de-DE"/>
              </w:rPr>
              <w:t>Alle Ersatzzeichen werden überprüft, ob die nur in der Frage vorkommen oder ob sie in der Antwortformel genutzt werden.</w:t>
            </w:r>
          </w:p>
          <w:p w14:paraId="42D55B32" w14:textId="77777777" w:rsidR="00D56D3F" w:rsidRDefault="00D23E75" w:rsidP="0013008B">
            <w:pPr>
              <w:rPr>
                <w:lang w:val="de-DE"/>
              </w:rPr>
            </w:pPr>
            <w:r w:rsidRPr="00D23E75">
              <w:rPr>
                <w:lang w:val="de-DE"/>
              </w:rPr>
              <w:t>Für jedes Ersatzzeichen (Variable) m</w:t>
            </w:r>
            <w:r>
              <w:rPr>
                <w:lang w:val="de-DE"/>
              </w:rPr>
              <w:t xml:space="preserve">uss spezifiziert werden, ob der finale Wert aus einem privaten oder gemeinsamen Datensatz genutzt werden soll. </w:t>
            </w:r>
            <w:r>
              <w:rPr>
                <w:lang w:val="de-DE"/>
              </w:rPr>
              <w:br/>
            </w:r>
            <w:proofErr w:type="gramStart"/>
            <w:r>
              <w:rPr>
                <w:lang w:val="de-DE"/>
              </w:rPr>
              <w:t>Generell,</w:t>
            </w:r>
            <w:proofErr w:type="gramEnd"/>
            <w:r>
              <w:rPr>
                <w:lang w:val="de-DE"/>
              </w:rPr>
              <w:t xml:space="preserve"> sind gemeinsame Datensätze mit weniger Arbeit verbunden, da mehrere Variablen auf diese zugreifen könne. Sobald Sie eingerichtet sind, können auch andere Fragen und ihre Variablen auf diese Datensätze zurückgreifen. Ein Nachteil könnte eine mögliche Unübersichtlichkeit sein, falls sehr viele Datensätze ‚global‘ angelegt werden.</w:t>
            </w:r>
          </w:p>
          <w:p w14:paraId="5FA390C0" w14:textId="0833B5E2" w:rsidR="00290107" w:rsidRPr="00D23E75" w:rsidRDefault="00290107" w:rsidP="0013008B">
            <w:pPr>
              <w:rPr>
                <w:lang w:val="de-DE"/>
              </w:rPr>
            </w:pPr>
          </w:p>
        </w:tc>
        <w:tc>
          <w:tcPr>
            <w:tcW w:w="6931" w:type="dxa"/>
          </w:tcPr>
          <w:p w14:paraId="288F7282" w14:textId="77777777" w:rsidR="00FE5C9A" w:rsidRDefault="00D23E75" w:rsidP="0013008B">
            <w:r>
              <w:rPr>
                <w:noProof/>
              </w:rPr>
              <w:drawing>
                <wp:inline distT="0" distB="0" distL="0" distR="0" wp14:anchorId="4E687C4A" wp14:editId="01DF405B">
                  <wp:extent cx="3752850" cy="17338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9677" cy="1760075"/>
                          </a:xfrm>
                          <a:prstGeom prst="rect">
                            <a:avLst/>
                          </a:prstGeom>
                        </pic:spPr>
                      </pic:pic>
                    </a:graphicData>
                  </a:graphic>
                </wp:inline>
              </w:drawing>
            </w:r>
          </w:p>
          <w:p w14:paraId="20F5070B" w14:textId="6860E4BA" w:rsidR="00D23E75" w:rsidRPr="004D4D7C" w:rsidRDefault="00D23E75" w:rsidP="0013008B"/>
        </w:tc>
      </w:tr>
      <w:tr w:rsidR="00FC4303" w:rsidRPr="00F1147A" w14:paraId="6F31CA0D" w14:textId="77777777" w:rsidTr="00290107">
        <w:tc>
          <w:tcPr>
            <w:tcW w:w="384" w:type="dxa"/>
          </w:tcPr>
          <w:p w14:paraId="313BCE10" w14:textId="193E9B04" w:rsidR="00D56D3F" w:rsidRDefault="00D56D3F" w:rsidP="0013008B">
            <w:r>
              <w:t>4.</w:t>
            </w:r>
          </w:p>
        </w:tc>
        <w:tc>
          <w:tcPr>
            <w:tcW w:w="3444" w:type="dxa"/>
          </w:tcPr>
          <w:p w14:paraId="57573881" w14:textId="77777777" w:rsidR="00D56D3F" w:rsidRDefault="00D56D3F" w:rsidP="0013008B">
            <w:pPr>
              <w:rPr>
                <w:lang w:val="de-DE"/>
              </w:rPr>
            </w:pPr>
            <w:r w:rsidRPr="00D56D3F">
              <w:rPr>
                <w:lang w:val="de-DE"/>
              </w:rPr>
              <w:t>Sollen gemeinsam genutzte Datensätze v</w:t>
            </w:r>
            <w:r>
              <w:rPr>
                <w:lang w:val="de-DE"/>
              </w:rPr>
              <w:t xml:space="preserve">erwendet werden, und werden diese in Zukunft eventuell noch angepasst, oder sollen jetzt angepasst werden, ist es wichtig die Datensätze zu synchronisieren. Für eine bessere Übersicht kann auch die Option „Gemeinsam genutzte Datensatztitel als </w:t>
            </w:r>
            <w:proofErr w:type="spellStart"/>
            <w:r>
              <w:rPr>
                <w:lang w:val="de-DE"/>
              </w:rPr>
              <w:t>Prefix</w:t>
            </w:r>
            <w:proofErr w:type="spellEnd"/>
            <w:r>
              <w:rPr>
                <w:lang w:val="de-DE"/>
              </w:rPr>
              <w:t xml:space="preserve"> vor Fragetitel anzeigen und synchronisieren“ gewählt werden</w:t>
            </w:r>
          </w:p>
          <w:p w14:paraId="5E5D0EC2" w14:textId="0E185A92" w:rsidR="00290107" w:rsidRPr="00D56D3F" w:rsidRDefault="00290107" w:rsidP="0013008B">
            <w:pPr>
              <w:rPr>
                <w:lang w:val="de-DE"/>
              </w:rPr>
            </w:pPr>
          </w:p>
        </w:tc>
        <w:tc>
          <w:tcPr>
            <w:tcW w:w="6931" w:type="dxa"/>
          </w:tcPr>
          <w:p w14:paraId="330C053D" w14:textId="037A361E" w:rsidR="00D56D3F" w:rsidRDefault="00D56D3F" w:rsidP="0013008B">
            <w:pPr>
              <w:rPr>
                <w:noProof/>
              </w:rPr>
            </w:pPr>
            <w:r>
              <w:rPr>
                <w:noProof/>
              </w:rPr>
              <w:drawing>
                <wp:inline distT="0" distB="0" distL="0" distR="0" wp14:anchorId="027ABFBF" wp14:editId="4D8FC862">
                  <wp:extent cx="3240039" cy="114272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8615" cy="1156332"/>
                          </a:xfrm>
                          <a:prstGeom prst="rect">
                            <a:avLst/>
                          </a:prstGeom>
                        </pic:spPr>
                      </pic:pic>
                    </a:graphicData>
                  </a:graphic>
                </wp:inline>
              </w:drawing>
            </w:r>
          </w:p>
        </w:tc>
      </w:tr>
      <w:tr w:rsidR="00D56D3F" w:rsidRPr="00F1147A" w14:paraId="0949EDEE" w14:textId="77777777" w:rsidTr="00290107">
        <w:tc>
          <w:tcPr>
            <w:tcW w:w="384" w:type="dxa"/>
          </w:tcPr>
          <w:p w14:paraId="7A157679" w14:textId="7CEE6213" w:rsidR="00D56D3F" w:rsidRDefault="003D7AB6" w:rsidP="0013008B">
            <w:r>
              <w:t>5.</w:t>
            </w:r>
          </w:p>
        </w:tc>
        <w:tc>
          <w:tcPr>
            <w:tcW w:w="3444" w:type="dxa"/>
          </w:tcPr>
          <w:p w14:paraId="322BCB90" w14:textId="597047F9" w:rsidR="00D56D3F" w:rsidRDefault="00D56D3F" w:rsidP="0013008B">
            <w:pPr>
              <w:rPr>
                <w:lang w:val="de-DE"/>
              </w:rPr>
            </w:pPr>
            <w:r w:rsidRPr="00D56D3F">
              <w:rPr>
                <w:lang w:val="de-DE"/>
              </w:rPr>
              <w:t>Auf der Nächsten Seite, k</w:t>
            </w:r>
            <w:r>
              <w:rPr>
                <w:lang w:val="de-DE"/>
              </w:rPr>
              <w:t>önnen nun Wertebereiche, Dezimalstellen und Verteilungen gewählt werden.</w:t>
            </w:r>
            <w:r w:rsidR="003D7AB6">
              <w:rPr>
                <w:lang w:val="de-DE"/>
              </w:rPr>
              <w:t xml:space="preserve"> Unter Antworttoleranzen, wird ein Beispiel und dessen Wertung angezeigt.</w:t>
            </w:r>
          </w:p>
          <w:p w14:paraId="7B7704F5" w14:textId="77777777" w:rsidR="00D56D3F" w:rsidRDefault="00D56D3F" w:rsidP="0013008B">
            <w:pPr>
              <w:rPr>
                <w:lang w:val="de-DE"/>
              </w:rPr>
            </w:pPr>
            <w:r>
              <w:rPr>
                <w:lang w:val="de-DE"/>
              </w:rPr>
              <w:t xml:space="preserve">Mit diesen Parametern werden nun sogenannte </w:t>
            </w:r>
            <w:r w:rsidR="003D7AB6">
              <w:rPr>
                <w:lang w:val="de-DE"/>
              </w:rPr>
              <w:t xml:space="preserve">Objekte hinzugefügt, was nichts anderes sind als Zahlen Paare. Wählt man hier </w:t>
            </w:r>
            <w:proofErr w:type="spellStart"/>
            <w:r w:rsidR="003D7AB6">
              <w:rPr>
                <w:lang w:val="de-DE"/>
              </w:rPr>
              <w:t>zB</w:t>
            </w:r>
            <w:proofErr w:type="spellEnd"/>
            <w:r w:rsidR="003D7AB6">
              <w:rPr>
                <w:lang w:val="de-DE"/>
              </w:rPr>
              <w:t xml:space="preserve">. 10 werden zunächst 10 Varianten für die Frage erstellt, nach Klick auf Hinzufügen. (Achtung: sollte hier nichts passieren überprüfen Sie unter Antworttoleranzen, ob die richtige Antwort innerhalb der </w:t>
            </w:r>
            <w:r w:rsidR="003D7AB6">
              <w:rPr>
                <w:lang w:val="de-DE"/>
              </w:rPr>
              <w:lastRenderedPageBreak/>
              <w:t>Grenzen des wahren Wertes liegt!)</w:t>
            </w:r>
          </w:p>
          <w:p w14:paraId="246EECFB" w14:textId="481F7FCF" w:rsidR="00290107" w:rsidRPr="00D56D3F" w:rsidRDefault="00290107" w:rsidP="0013008B">
            <w:pPr>
              <w:rPr>
                <w:lang w:val="de-DE"/>
              </w:rPr>
            </w:pPr>
          </w:p>
        </w:tc>
        <w:tc>
          <w:tcPr>
            <w:tcW w:w="6931" w:type="dxa"/>
          </w:tcPr>
          <w:p w14:paraId="4E8617C0" w14:textId="1A456D7E" w:rsidR="00D56D3F" w:rsidRPr="00D56D3F" w:rsidRDefault="003D7AB6" w:rsidP="0013008B">
            <w:pPr>
              <w:rPr>
                <w:noProof/>
                <w:lang w:val="de-DE"/>
              </w:rPr>
            </w:pPr>
            <w:r>
              <w:rPr>
                <w:noProof/>
              </w:rPr>
              <w:lastRenderedPageBreak/>
              <w:drawing>
                <wp:inline distT="0" distB="0" distL="0" distR="0" wp14:anchorId="74864613" wp14:editId="5FB4205F">
                  <wp:extent cx="3873426" cy="73570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8945" cy="742451"/>
                          </a:xfrm>
                          <a:prstGeom prst="rect">
                            <a:avLst/>
                          </a:prstGeom>
                        </pic:spPr>
                      </pic:pic>
                    </a:graphicData>
                  </a:graphic>
                </wp:inline>
              </w:drawing>
            </w:r>
          </w:p>
        </w:tc>
      </w:tr>
      <w:tr w:rsidR="003D7AB6" w:rsidRPr="00F1147A" w14:paraId="336F8B53" w14:textId="77777777" w:rsidTr="00290107">
        <w:tc>
          <w:tcPr>
            <w:tcW w:w="384" w:type="dxa"/>
          </w:tcPr>
          <w:p w14:paraId="323C54E2" w14:textId="2132BA93" w:rsidR="003D7AB6" w:rsidRDefault="003D7AB6" w:rsidP="0013008B">
            <w:r>
              <w:t>6.</w:t>
            </w:r>
          </w:p>
        </w:tc>
        <w:tc>
          <w:tcPr>
            <w:tcW w:w="3444" w:type="dxa"/>
          </w:tcPr>
          <w:p w14:paraId="4F912948" w14:textId="4019114F" w:rsidR="003D7AB6" w:rsidRPr="006A1AED" w:rsidRDefault="006A1AED" w:rsidP="0013008B">
            <w:pPr>
              <w:rPr>
                <w:lang w:val="de-DE"/>
              </w:rPr>
            </w:pPr>
            <w:r w:rsidRPr="006A1AED">
              <w:rPr>
                <w:lang w:val="de-DE"/>
              </w:rPr>
              <w:t xml:space="preserve">Nach Erstellung </w:t>
            </w:r>
            <w:r>
              <w:rPr>
                <w:lang w:val="de-DE"/>
              </w:rPr>
              <w:t xml:space="preserve">und Anzeigen </w:t>
            </w:r>
            <w:r w:rsidRPr="006A1AED">
              <w:rPr>
                <w:lang w:val="de-DE"/>
              </w:rPr>
              <w:t>der Datensätze</w:t>
            </w:r>
            <w:r>
              <w:rPr>
                <w:lang w:val="de-DE"/>
              </w:rPr>
              <w:t>, kann man nun manuell die Zahlen Paare ändern oder eine Variation sogar ganz löschen. Hier kann man insbesondere darauf achten, dass der Schwierigkeitsgrad für alle Aufgaben vergleichbar ist.</w:t>
            </w:r>
            <w:r w:rsidR="00FC4303">
              <w:rPr>
                <w:lang w:val="de-DE"/>
              </w:rPr>
              <w:br/>
            </w:r>
            <w:r w:rsidR="00FC4303">
              <w:rPr>
                <w:lang w:val="de-DE"/>
              </w:rPr>
              <w:br/>
              <w:t>Mit „Änderungen speichern“ wird die Frage und generierte Dantesätze gespeichert.</w:t>
            </w:r>
          </w:p>
        </w:tc>
        <w:tc>
          <w:tcPr>
            <w:tcW w:w="6931" w:type="dxa"/>
          </w:tcPr>
          <w:p w14:paraId="0EE99E6E" w14:textId="6CEC7406" w:rsidR="003D7AB6" w:rsidRPr="006A1AED" w:rsidRDefault="00FC4303" w:rsidP="0013008B">
            <w:pPr>
              <w:rPr>
                <w:noProof/>
                <w:lang w:val="de-DE"/>
              </w:rPr>
            </w:pPr>
            <w:r>
              <w:rPr>
                <w:noProof/>
              </w:rPr>
              <w:drawing>
                <wp:inline distT="0" distB="0" distL="0" distR="0" wp14:anchorId="462BFF71" wp14:editId="7B6CC5B9">
                  <wp:extent cx="3236083" cy="2627540"/>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8241" cy="2637412"/>
                          </a:xfrm>
                          <a:prstGeom prst="rect">
                            <a:avLst/>
                          </a:prstGeom>
                        </pic:spPr>
                      </pic:pic>
                    </a:graphicData>
                  </a:graphic>
                </wp:inline>
              </w:drawing>
            </w:r>
          </w:p>
        </w:tc>
      </w:tr>
    </w:tbl>
    <w:p w14:paraId="222BEA58" w14:textId="77777777" w:rsidR="004D4D7C" w:rsidRPr="004D4D7C" w:rsidRDefault="004D4D7C" w:rsidP="004D4D7C"/>
    <w:p w14:paraId="07D3C861" w14:textId="5037E230" w:rsidR="008A5285" w:rsidRDefault="008A5285" w:rsidP="008A5285">
      <w:pPr>
        <w:pStyle w:val="Heading2"/>
      </w:pPr>
      <w:bookmarkStart w:id="5" w:name="_Toc74303003"/>
      <w:r>
        <w:t>Berechnete Multiple-Choice</w:t>
      </w:r>
      <w:bookmarkEnd w:id="5"/>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8A5285" w:rsidRPr="00F42EB0" w14:paraId="4E90C735" w14:textId="77777777" w:rsidTr="00290107">
        <w:tc>
          <w:tcPr>
            <w:tcW w:w="384" w:type="dxa"/>
          </w:tcPr>
          <w:p w14:paraId="12912C8A" w14:textId="77777777" w:rsidR="008A5285" w:rsidRDefault="008A5285" w:rsidP="003E5E67">
            <w:r>
              <w:t>1.</w:t>
            </w:r>
          </w:p>
        </w:tc>
        <w:tc>
          <w:tcPr>
            <w:tcW w:w="3444" w:type="dxa"/>
          </w:tcPr>
          <w:p w14:paraId="26F6AA8A" w14:textId="77777777" w:rsidR="008A5285" w:rsidRDefault="005C26EC" w:rsidP="008A5285">
            <w:pPr>
              <w:rPr>
                <w:lang w:val="de-DE"/>
              </w:rPr>
            </w:pPr>
            <w:r>
              <w:rPr>
                <w:lang w:val="de-DE"/>
              </w:rPr>
              <w:t xml:space="preserve">Dieser Fragetyp eignet sich insbesondere, wenn Sie falsche Rechenwege, bzw. typische Rechenfehler als mögliche Antwort präsentieren wollen. </w:t>
            </w:r>
          </w:p>
          <w:p w14:paraId="033597EA" w14:textId="20062643" w:rsidR="00290107" w:rsidRPr="001E1E9C" w:rsidRDefault="00290107" w:rsidP="008A5285">
            <w:pPr>
              <w:rPr>
                <w:lang w:val="de-DE"/>
              </w:rPr>
            </w:pPr>
          </w:p>
        </w:tc>
        <w:tc>
          <w:tcPr>
            <w:tcW w:w="6931" w:type="dxa"/>
          </w:tcPr>
          <w:p w14:paraId="3A118E67" w14:textId="1C038AC2" w:rsidR="008A5285" w:rsidRPr="001E1E9C" w:rsidRDefault="008A5285" w:rsidP="003E5E67">
            <w:pPr>
              <w:rPr>
                <w:lang w:val="de-DE"/>
              </w:rPr>
            </w:pPr>
            <w:r>
              <w:rPr>
                <w:noProof/>
              </w:rPr>
              <w:drawing>
                <wp:inline distT="0" distB="0" distL="0" distR="0" wp14:anchorId="4EEEE328" wp14:editId="3D8D5597">
                  <wp:extent cx="180975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247650"/>
                          </a:xfrm>
                          <a:prstGeom prst="rect">
                            <a:avLst/>
                          </a:prstGeom>
                        </pic:spPr>
                      </pic:pic>
                    </a:graphicData>
                  </a:graphic>
                </wp:inline>
              </w:drawing>
            </w:r>
            <w:r>
              <w:rPr>
                <w:lang w:val="de-DE"/>
              </w:rPr>
              <w:br/>
            </w:r>
          </w:p>
        </w:tc>
      </w:tr>
      <w:tr w:rsidR="008A5285" w:rsidRPr="00F1147A" w14:paraId="2045C064" w14:textId="77777777" w:rsidTr="00290107">
        <w:tc>
          <w:tcPr>
            <w:tcW w:w="384" w:type="dxa"/>
          </w:tcPr>
          <w:p w14:paraId="2337192B" w14:textId="77777777" w:rsidR="008A5285" w:rsidRDefault="008A5285" w:rsidP="003E5E67">
            <w:r>
              <w:t>2.</w:t>
            </w:r>
          </w:p>
        </w:tc>
        <w:tc>
          <w:tcPr>
            <w:tcW w:w="3444" w:type="dxa"/>
          </w:tcPr>
          <w:p w14:paraId="114527DE" w14:textId="67576AE0" w:rsidR="008A5285" w:rsidRDefault="006A3207" w:rsidP="008A5285">
            <w:pPr>
              <w:rPr>
                <w:lang w:val="de-DE"/>
              </w:rPr>
            </w:pPr>
            <w:r>
              <w:rPr>
                <w:lang w:val="de-DE"/>
              </w:rPr>
              <w:t xml:space="preserve">Das Erstellen ähnelt sehr dem Fragetypen „Berechnet“. Der einzige Unterschied besteht darin, dass mehrere Antwortformeln für mehrere Antwortmöglichkeiten gegeben werden müssen. </w:t>
            </w:r>
            <w:r>
              <w:rPr>
                <w:lang w:val="de-DE"/>
              </w:rPr>
              <w:br/>
              <w:t>Die Summe der „Bewertung“-Prozente muss 100 ergeben.</w:t>
            </w:r>
            <w:r>
              <w:rPr>
                <w:lang w:val="de-DE"/>
              </w:rPr>
              <w:br/>
            </w:r>
          </w:p>
          <w:p w14:paraId="1FAC11C8" w14:textId="0B52F50B" w:rsidR="006A3207" w:rsidRDefault="006A3207" w:rsidP="008A5285">
            <w:pPr>
              <w:rPr>
                <w:lang w:val="de-DE"/>
              </w:rPr>
            </w:pPr>
            <w:r>
              <w:rPr>
                <w:lang w:val="de-DE"/>
              </w:rPr>
              <w:t>Für Verwendung von Variablen und Datensätzen, siehe Fragetype „Berechnet“</w:t>
            </w:r>
          </w:p>
          <w:p w14:paraId="4493933C" w14:textId="3EA3140E" w:rsidR="006A3207" w:rsidRPr="001E1E9C" w:rsidRDefault="006A3207" w:rsidP="008A5285">
            <w:pPr>
              <w:rPr>
                <w:lang w:val="de-DE"/>
              </w:rPr>
            </w:pPr>
          </w:p>
        </w:tc>
        <w:tc>
          <w:tcPr>
            <w:tcW w:w="6931" w:type="dxa"/>
          </w:tcPr>
          <w:p w14:paraId="6C844261" w14:textId="642EA30B" w:rsidR="008A5285" w:rsidRDefault="006A3207" w:rsidP="003E5E67">
            <w:pPr>
              <w:rPr>
                <w:lang w:val="de-DE"/>
              </w:rPr>
            </w:pPr>
            <w:r>
              <w:rPr>
                <w:noProof/>
              </w:rPr>
              <w:drawing>
                <wp:inline distT="0" distB="0" distL="0" distR="0" wp14:anchorId="6C31BE2D" wp14:editId="0370D659">
                  <wp:extent cx="3673503" cy="310792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0148" cy="3155848"/>
                          </a:xfrm>
                          <a:prstGeom prst="rect">
                            <a:avLst/>
                          </a:prstGeom>
                        </pic:spPr>
                      </pic:pic>
                    </a:graphicData>
                  </a:graphic>
                </wp:inline>
              </w:drawing>
            </w:r>
          </w:p>
          <w:p w14:paraId="28F37E6C" w14:textId="77777777" w:rsidR="008A5285" w:rsidRPr="001E1E9C" w:rsidRDefault="008A5285" w:rsidP="003E5E67">
            <w:pPr>
              <w:rPr>
                <w:lang w:val="de-DE"/>
              </w:rPr>
            </w:pPr>
          </w:p>
        </w:tc>
      </w:tr>
    </w:tbl>
    <w:p w14:paraId="244C4FA4" w14:textId="77777777" w:rsidR="0048166B" w:rsidRPr="0048166B" w:rsidRDefault="0048166B" w:rsidP="0048166B"/>
    <w:p w14:paraId="410158E4" w14:textId="30CCD3D3" w:rsidR="0048166B" w:rsidRDefault="0048166B" w:rsidP="0048166B">
      <w:pPr>
        <w:pStyle w:val="Heading2"/>
      </w:pPr>
      <w:bookmarkStart w:id="6" w:name="_Toc74303004"/>
      <w:proofErr w:type="spellStart"/>
      <w:r>
        <w:t>CorrectWriting</w:t>
      </w:r>
      <w:bookmarkEnd w:id="6"/>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2079DC" w:rsidRPr="00F42EB0" w14:paraId="2B215E9D" w14:textId="77777777" w:rsidTr="00290107">
        <w:tc>
          <w:tcPr>
            <w:tcW w:w="384" w:type="dxa"/>
          </w:tcPr>
          <w:p w14:paraId="555E9E3F" w14:textId="77777777" w:rsidR="002079DC" w:rsidRDefault="002079DC" w:rsidP="003E5E67">
            <w:r>
              <w:t>1.</w:t>
            </w:r>
          </w:p>
        </w:tc>
        <w:tc>
          <w:tcPr>
            <w:tcW w:w="3444" w:type="dxa"/>
          </w:tcPr>
          <w:p w14:paraId="755384C2" w14:textId="77777777" w:rsidR="002079DC" w:rsidRDefault="002079DC" w:rsidP="003E5E67">
            <w:pPr>
              <w:rPr>
                <w:lang w:val="de-DE"/>
              </w:rPr>
            </w:pPr>
            <w:r>
              <w:rPr>
                <w:lang w:val="de-DE"/>
              </w:rPr>
              <w:t xml:space="preserve">Dieser Fragetyp identifiziert Fehler </w:t>
            </w:r>
            <w:proofErr w:type="gramStart"/>
            <w:r>
              <w:rPr>
                <w:lang w:val="de-DE"/>
              </w:rPr>
              <w:t>in einem geschriebenem Satz</w:t>
            </w:r>
            <w:proofErr w:type="gramEnd"/>
            <w:r>
              <w:rPr>
                <w:lang w:val="de-DE"/>
              </w:rPr>
              <w:t xml:space="preserve">/Wort. Fehler, die erkannt und unterschiedlich bewertet werden können sind </w:t>
            </w:r>
            <w:proofErr w:type="spellStart"/>
            <w:r>
              <w:rPr>
                <w:lang w:val="de-DE"/>
              </w:rPr>
              <w:t>zB</w:t>
            </w:r>
            <w:proofErr w:type="spellEnd"/>
            <w:r>
              <w:rPr>
                <w:lang w:val="de-DE"/>
              </w:rPr>
              <w:t xml:space="preserve">. Das Fehlen von </w:t>
            </w:r>
            <w:r>
              <w:rPr>
                <w:lang w:val="de-DE"/>
              </w:rPr>
              <w:lastRenderedPageBreak/>
              <w:t>Buchstaben oder das fehlerhafte Einfügen von Buchstaben. Bis jetzt (Stand 31.05.2021) werden nur Englisch, C und C++ als Sprachen unterstützt</w:t>
            </w:r>
            <w:r w:rsidR="00F5183E">
              <w:rPr>
                <w:lang w:val="de-DE"/>
              </w:rPr>
              <w:t xml:space="preserve">. </w:t>
            </w:r>
            <w:r w:rsidR="00F5183E">
              <w:rPr>
                <w:lang w:val="de-DE"/>
              </w:rPr>
              <w:br/>
              <w:t xml:space="preserve">Man könnte diesen Fragetypen zum Beispiel </w:t>
            </w:r>
            <w:proofErr w:type="gramStart"/>
            <w:r w:rsidR="00F5183E">
              <w:rPr>
                <w:lang w:val="de-DE"/>
              </w:rPr>
              <w:t>einsetzen</w:t>
            </w:r>
            <w:proofErr w:type="gramEnd"/>
            <w:r w:rsidR="00F5183E">
              <w:rPr>
                <w:lang w:val="de-DE"/>
              </w:rPr>
              <w:t xml:space="preserve"> um einen zu erwartenden Output einer C-Befehlskette abzufragen.</w:t>
            </w:r>
            <w:r>
              <w:rPr>
                <w:lang w:val="de-DE"/>
              </w:rPr>
              <w:t xml:space="preserve"> </w:t>
            </w:r>
          </w:p>
          <w:p w14:paraId="29E9A8B6" w14:textId="6410D8A1" w:rsidR="00564AE6" w:rsidRPr="001E1E9C" w:rsidRDefault="00564AE6" w:rsidP="003E5E67">
            <w:pPr>
              <w:rPr>
                <w:lang w:val="de-DE"/>
              </w:rPr>
            </w:pPr>
          </w:p>
        </w:tc>
        <w:tc>
          <w:tcPr>
            <w:tcW w:w="6931" w:type="dxa"/>
          </w:tcPr>
          <w:p w14:paraId="03FA0F16" w14:textId="1874DCD5" w:rsidR="002079DC" w:rsidRPr="001E1E9C" w:rsidRDefault="002079DC" w:rsidP="003E5E67">
            <w:pPr>
              <w:rPr>
                <w:lang w:val="de-DE"/>
              </w:rPr>
            </w:pPr>
            <w:r>
              <w:rPr>
                <w:lang w:val="de-DE"/>
              </w:rPr>
              <w:lastRenderedPageBreak/>
              <w:br/>
            </w:r>
            <w:r>
              <w:rPr>
                <w:noProof/>
              </w:rPr>
              <w:drawing>
                <wp:inline distT="0" distB="0" distL="0" distR="0" wp14:anchorId="5648A048" wp14:editId="3B39E03E">
                  <wp:extent cx="11715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71575" cy="180975"/>
                          </a:xfrm>
                          <a:prstGeom prst="rect">
                            <a:avLst/>
                          </a:prstGeom>
                        </pic:spPr>
                      </pic:pic>
                    </a:graphicData>
                  </a:graphic>
                </wp:inline>
              </w:drawing>
            </w:r>
          </w:p>
        </w:tc>
      </w:tr>
      <w:tr w:rsidR="002079DC" w:rsidRPr="00F1147A" w14:paraId="7A13E8D4" w14:textId="77777777" w:rsidTr="00290107">
        <w:tc>
          <w:tcPr>
            <w:tcW w:w="384" w:type="dxa"/>
          </w:tcPr>
          <w:p w14:paraId="3A37798A" w14:textId="77777777" w:rsidR="002079DC" w:rsidRDefault="002079DC" w:rsidP="003E5E67">
            <w:r>
              <w:t>2.</w:t>
            </w:r>
          </w:p>
        </w:tc>
        <w:tc>
          <w:tcPr>
            <w:tcW w:w="3444" w:type="dxa"/>
          </w:tcPr>
          <w:p w14:paraId="3A3219F5" w14:textId="218E8EFC" w:rsidR="002079DC" w:rsidRPr="001E1E9C" w:rsidRDefault="00282BAC" w:rsidP="002079DC">
            <w:pPr>
              <w:rPr>
                <w:lang w:val="de-DE"/>
              </w:rPr>
            </w:pPr>
            <w:r>
              <w:rPr>
                <w:lang w:val="de-DE"/>
              </w:rPr>
              <w:t xml:space="preserve">Es gibt einige </w:t>
            </w:r>
            <w:proofErr w:type="gramStart"/>
            <w:r>
              <w:rPr>
                <w:lang w:val="de-DE"/>
              </w:rPr>
              <w:t>Optionen</w:t>
            </w:r>
            <w:proofErr w:type="gramEnd"/>
            <w:r>
              <w:rPr>
                <w:lang w:val="de-DE"/>
              </w:rPr>
              <w:t xml:space="preserve"> die spezifiziert werden können, wobei die Defaults (siehe rechts) eine Art „Diktat“ spezifizieren: Die Wörter / Tokens müssen in der richtigen Schreibweise und in der richtigen Reihenfolge gegeben werden. </w:t>
            </w:r>
            <w:r>
              <w:rPr>
                <w:lang w:val="de-DE"/>
              </w:rPr>
              <w:br/>
              <w:t>Bei Fragen zu den jeweiligen Optionen bekommt man mit Klick auf die blauen Fragezeichen Hilfe.</w:t>
            </w:r>
          </w:p>
        </w:tc>
        <w:tc>
          <w:tcPr>
            <w:tcW w:w="6931" w:type="dxa"/>
          </w:tcPr>
          <w:p w14:paraId="4567DBD0" w14:textId="77777777" w:rsidR="002079DC" w:rsidRDefault="00282BAC" w:rsidP="003E5E67">
            <w:pPr>
              <w:rPr>
                <w:lang w:val="de-DE"/>
              </w:rPr>
            </w:pPr>
            <w:r>
              <w:rPr>
                <w:noProof/>
              </w:rPr>
              <w:drawing>
                <wp:inline distT="0" distB="0" distL="0" distR="0" wp14:anchorId="50F583E1" wp14:editId="6E20008B">
                  <wp:extent cx="1958224" cy="21812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65439" cy="2189262"/>
                          </a:xfrm>
                          <a:prstGeom prst="rect">
                            <a:avLst/>
                          </a:prstGeom>
                        </pic:spPr>
                      </pic:pic>
                    </a:graphicData>
                  </a:graphic>
                </wp:inline>
              </w:drawing>
            </w:r>
          </w:p>
          <w:p w14:paraId="2D3C36ED" w14:textId="59C7146F" w:rsidR="00994D5F" w:rsidRPr="001E1E9C" w:rsidRDefault="00994D5F" w:rsidP="003E5E67">
            <w:pPr>
              <w:rPr>
                <w:lang w:val="de-DE"/>
              </w:rPr>
            </w:pPr>
          </w:p>
        </w:tc>
      </w:tr>
      <w:tr w:rsidR="003F17E1" w:rsidRPr="00F1147A" w14:paraId="1AC0A4C0" w14:textId="77777777" w:rsidTr="00290107">
        <w:tc>
          <w:tcPr>
            <w:tcW w:w="384" w:type="dxa"/>
          </w:tcPr>
          <w:p w14:paraId="40926755" w14:textId="3A373BCD" w:rsidR="003F17E1" w:rsidRDefault="003F17E1" w:rsidP="003E5E67">
            <w:r>
              <w:t>3.</w:t>
            </w:r>
          </w:p>
        </w:tc>
        <w:tc>
          <w:tcPr>
            <w:tcW w:w="3444" w:type="dxa"/>
          </w:tcPr>
          <w:p w14:paraId="7C5B1B75" w14:textId="77777777" w:rsidR="003F17E1" w:rsidRDefault="003F17E1" w:rsidP="002079DC">
            <w:pPr>
              <w:rPr>
                <w:lang w:val="de-DE"/>
              </w:rPr>
            </w:pPr>
            <w:r w:rsidRPr="003F17E1">
              <w:rPr>
                <w:lang w:val="de-DE"/>
              </w:rPr>
              <w:t>(optional) “</w:t>
            </w:r>
            <w:proofErr w:type="spellStart"/>
            <w:r w:rsidRPr="003F17E1">
              <w:rPr>
                <w:lang w:val="de-DE"/>
              </w:rPr>
              <w:t>Hinting</w:t>
            </w:r>
            <w:proofErr w:type="spellEnd"/>
            <w:r w:rsidRPr="003F17E1">
              <w:rPr>
                <w:lang w:val="de-DE"/>
              </w:rPr>
              <w:t xml:space="preserve"> </w:t>
            </w:r>
            <w:proofErr w:type="spellStart"/>
            <w:r w:rsidRPr="003F17E1">
              <w:rPr>
                <w:lang w:val="de-DE"/>
              </w:rPr>
              <w:t>options</w:t>
            </w:r>
            <w:proofErr w:type="spellEnd"/>
            <w:r w:rsidRPr="003F17E1">
              <w:rPr>
                <w:lang w:val="de-DE"/>
              </w:rPr>
              <w:t>” dienen d</w:t>
            </w:r>
            <w:r>
              <w:rPr>
                <w:lang w:val="de-DE"/>
              </w:rPr>
              <w:t xml:space="preserve">azu, Teilnehmenden Hinweise bei der Aufgabe zugeben, wobei Ihnen Punkte abgezogen werden. Verschiedene Typen sind möglich. Ein Wert über 1 bedeutet, dass keine Hinweise gegeben werden, nach der ersten falschen Antwort (da keine Negativpunkte vergeben werden). </w:t>
            </w:r>
            <w:r>
              <w:rPr>
                <w:lang w:val="de-DE"/>
              </w:rPr>
              <w:br/>
              <w:t>Die Hinweise erscheinen trotzdem, und erklären in jedem Fall den Teilnehmenden seinen Fehler.</w:t>
            </w:r>
          </w:p>
          <w:p w14:paraId="4B930012" w14:textId="7D8898CE" w:rsidR="00994D5F" w:rsidRPr="003F17E1" w:rsidRDefault="00994D5F" w:rsidP="002079DC">
            <w:pPr>
              <w:rPr>
                <w:lang w:val="de-DE"/>
              </w:rPr>
            </w:pPr>
          </w:p>
        </w:tc>
        <w:tc>
          <w:tcPr>
            <w:tcW w:w="6931" w:type="dxa"/>
          </w:tcPr>
          <w:p w14:paraId="75563824" w14:textId="77777777" w:rsidR="003F17E1" w:rsidRDefault="003F17E1" w:rsidP="003E5E67">
            <w:pPr>
              <w:rPr>
                <w:noProof/>
              </w:rPr>
            </w:pPr>
            <w:r>
              <w:rPr>
                <w:noProof/>
              </w:rPr>
              <w:drawing>
                <wp:inline distT="0" distB="0" distL="0" distR="0" wp14:anchorId="5DED14ED" wp14:editId="6B48B8DD">
                  <wp:extent cx="254317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175" cy="2790825"/>
                          </a:xfrm>
                          <a:prstGeom prst="rect">
                            <a:avLst/>
                          </a:prstGeom>
                        </pic:spPr>
                      </pic:pic>
                    </a:graphicData>
                  </a:graphic>
                </wp:inline>
              </w:drawing>
            </w:r>
          </w:p>
          <w:p w14:paraId="6176845C" w14:textId="5FF92D93" w:rsidR="00290107" w:rsidRDefault="00290107" w:rsidP="003E5E67">
            <w:pPr>
              <w:rPr>
                <w:noProof/>
              </w:rPr>
            </w:pPr>
          </w:p>
        </w:tc>
      </w:tr>
      <w:tr w:rsidR="00282BAC" w:rsidRPr="00F1147A" w14:paraId="37C85FE3" w14:textId="77777777" w:rsidTr="00290107">
        <w:tc>
          <w:tcPr>
            <w:tcW w:w="384" w:type="dxa"/>
          </w:tcPr>
          <w:p w14:paraId="7ABF39FF" w14:textId="6F660FAF" w:rsidR="00282BAC" w:rsidRDefault="003F17E1" w:rsidP="003E5E67">
            <w:r>
              <w:lastRenderedPageBreak/>
              <w:t>4</w:t>
            </w:r>
            <w:r w:rsidR="00282BAC">
              <w:t>.</w:t>
            </w:r>
          </w:p>
        </w:tc>
        <w:tc>
          <w:tcPr>
            <w:tcW w:w="3444" w:type="dxa"/>
          </w:tcPr>
          <w:p w14:paraId="41E84CA2" w14:textId="1E36A83E" w:rsidR="00282BAC" w:rsidRDefault="00282BAC" w:rsidP="002079DC">
            <w:pPr>
              <w:rPr>
                <w:lang w:val="de-DE"/>
              </w:rPr>
            </w:pPr>
            <w:r w:rsidRPr="00282BAC">
              <w:rPr>
                <w:lang w:val="de-DE"/>
              </w:rPr>
              <w:t xml:space="preserve">Unter dem Reiter “Antworten” </w:t>
            </w:r>
            <w:r w:rsidR="003F17E1">
              <w:rPr>
                <w:lang w:val="de-DE"/>
              </w:rPr>
              <w:t xml:space="preserve">muss man neben der richtigen Antwort auch eine Beschreibung der Tokens/ Wörter angeben. Auf diese wird zurückgegriffen, </w:t>
            </w:r>
            <w:r w:rsidR="00994D5F">
              <w:rPr>
                <w:lang w:val="de-DE"/>
              </w:rPr>
              <w:t>bei der Fehler</w:t>
            </w:r>
            <w:r w:rsidR="00615FEC">
              <w:rPr>
                <w:lang w:val="de-DE"/>
              </w:rPr>
              <w:t>b</w:t>
            </w:r>
            <w:r w:rsidR="00994D5F">
              <w:rPr>
                <w:lang w:val="de-DE"/>
              </w:rPr>
              <w:t>eschreibung / Hinweisen nach gegebener Antwort.</w:t>
            </w:r>
          </w:p>
          <w:p w14:paraId="0EA46621" w14:textId="77777777" w:rsidR="00D9268C" w:rsidRDefault="00D9268C" w:rsidP="00615FEC">
            <w:pPr>
              <w:rPr>
                <w:lang w:val="de-DE"/>
              </w:rPr>
            </w:pPr>
            <w:r>
              <w:rPr>
                <w:lang w:val="de-DE"/>
              </w:rPr>
              <w:t xml:space="preserve">Es muss jeder Token mit mindestens einer Leertaste und maximal einem Token beschrieben werden (1 Wort, wenn der Token auch </w:t>
            </w:r>
            <w:r w:rsidR="00615FEC">
              <w:rPr>
                <w:lang w:val="de-DE"/>
              </w:rPr>
              <w:t>1</w:t>
            </w:r>
            <w:r>
              <w:rPr>
                <w:lang w:val="de-DE"/>
              </w:rPr>
              <w:t xml:space="preserve"> Wort ist). </w:t>
            </w:r>
            <w:r w:rsidR="00615FEC">
              <w:rPr>
                <w:lang w:val="de-DE"/>
              </w:rPr>
              <w:t>Die Tokens werden automatisch erstellt (eventuell müssen zunächst die Änderungen gespeichert werden).</w:t>
            </w:r>
            <w:r>
              <w:rPr>
                <w:lang w:val="de-DE"/>
              </w:rPr>
              <w:t xml:space="preserve"> </w:t>
            </w:r>
          </w:p>
          <w:p w14:paraId="1520EFD0" w14:textId="2F5E4B8D" w:rsidR="00615FEC" w:rsidRPr="00282BAC" w:rsidRDefault="00615FEC" w:rsidP="00615FEC">
            <w:pPr>
              <w:rPr>
                <w:lang w:val="de-DE"/>
              </w:rPr>
            </w:pPr>
            <w:r>
              <w:rPr>
                <w:lang w:val="de-DE"/>
              </w:rPr>
              <w:t>Wenn Leertasten als Beschreibung gegeben werden, werden die Tokens selbst benutzt (klassischer Weise ausreichend)</w:t>
            </w:r>
          </w:p>
        </w:tc>
        <w:tc>
          <w:tcPr>
            <w:tcW w:w="6931" w:type="dxa"/>
          </w:tcPr>
          <w:p w14:paraId="2B9CC1ED" w14:textId="6A4F71D2" w:rsidR="00282BAC" w:rsidRPr="00282BAC" w:rsidRDefault="00615FEC" w:rsidP="003E5E67">
            <w:pPr>
              <w:rPr>
                <w:noProof/>
                <w:lang w:val="de-DE"/>
              </w:rPr>
            </w:pPr>
            <w:r>
              <w:rPr>
                <w:lang w:val="de-DE"/>
              </w:rPr>
              <w:object w:dxaOrig="4320" w:dyaOrig="3510" w14:anchorId="69BBF268">
                <v:shape id="_x0000_i1046" type="#_x0000_t75" style="width:3in;height:174.85pt" o:ole="">
                  <v:imagedata r:id="rId34" o:title=""/>
                </v:shape>
                <o:OLEObject Type="Embed" ProgID="PBrush" ShapeID="_x0000_i1046" DrawAspect="Content" ObjectID="_1684915952" r:id="rId35"/>
              </w:object>
            </w:r>
          </w:p>
        </w:tc>
      </w:tr>
    </w:tbl>
    <w:p w14:paraId="736F5527" w14:textId="2DBE7792" w:rsidR="004D4D7C" w:rsidRDefault="004D4D7C" w:rsidP="007F3322"/>
    <w:p w14:paraId="7EFDDE1F" w14:textId="1537BD53" w:rsidR="002752C1" w:rsidRDefault="002752C1" w:rsidP="002752C1">
      <w:pPr>
        <w:pStyle w:val="Heading2"/>
      </w:pPr>
      <w:bookmarkStart w:id="7" w:name="_Toc74303005"/>
      <w:r>
        <w:t>Drag-and-drop auf Bild</w:t>
      </w:r>
      <w:bookmarkEnd w:id="7"/>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31BE7" w:rsidRPr="00F42EB0" w14:paraId="05E5520E" w14:textId="77777777" w:rsidTr="00290107">
        <w:tc>
          <w:tcPr>
            <w:tcW w:w="384" w:type="dxa"/>
          </w:tcPr>
          <w:p w14:paraId="571CB0CA" w14:textId="77777777" w:rsidR="002752C1" w:rsidRDefault="002752C1" w:rsidP="00EB2E88">
            <w:r>
              <w:t>1.</w:t>
            </w:r>
          </w:p>
        </w:tc>
        <w:tc>
          <w:tcPr>
            <w:tcW w:w="3444" w:type="dxa"/>
          </w:tcPr>
          <w:p w14:paraId="5F959C51" w14:textId="77777777" w:rsidR="002752C1" w:rsidRDefault="0063510D" w:rsidP="00EB2E88">
            <w:pPr>
              <w:rPr>
                <w:lang w:val="de-DE"/>
              </w:rPr>
            </w:pPr>
            <w:r>
              <w:rPr>
                <w:lang w:val="de-DE"/>
              </w:rPr>
              <w:t>Dieser Fragetyp ermöglicht das Platzieren von Text oder kleinen Bildern auf einem Hintergrundbild. So könnte man zum Beispiel ein Schema von Teilnehmenden mit gegebenen Worten beschriften lassen. Es können auch nicht zu platzierende Wörter gegeben werden. Achtung! Für Menschen mit Sehbehinderung ist dieser Typ ungeeignet!</w:t>
            </w:r>
          </w:p>
          <w:p w14:paraId="02B72A5A" w14:textId="2E1B1231" w:rsidR="0063510D" w:rsidRPr="001E1E9C" w:rsidRDefault="0063510D" w:rsidP="00EB2E88">
            <w:pPr>
              <w:rPr>
                <w:lang w:val="de-DE"/>
              </w:rPr>
            </w:pPr>
          </w:p>
        </w:tc>
        <w:tc>
          <w:tcPr>
            <w:tcW w:w="6931" w:type="dxa"/>
          </w:tcPr>
          <w:p w14:paraId="47E06090" w14:textId="02BE1AE6" w:rsidR="002752C1" w:rsidRPr="001E1E9C" w:rsidRDefault="002752C1" w:rsidP="00EB2E88">
            <w:pPr>
              <w:rPr>
                <w:lang w:val="de-DE"/>
              </w:rPr>
            </w:pPr>
            <w:r>
              <w:rPr>
                <w:noProof/>
              </w:rPr>
              <w:drawing>
                <wp:inline distT="0" distB="0" distL="0" distR="0" wp14:anchorId="521AA2B9" wp14:editId="62E183C0">
                  <wp:extent cx="190500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000" cy="247650"/>
                          </a:xfrm>
                          <a:prstGeom prst="rect">
                            <a:avLst/>
                          </a:prstGeom>
                        </pic:spPr>
                      </pic:pic>
                    </a:graphicData>
                  </a:graphic>
                </wp:inline>
              </w:drawing>
            </w:r>
            <w:r>
              <w:rPr>
                <w:lang w:val="de-DE"/>
              </w:rPr>
              <w:br/>
            </w:r>
          </w:p>
        </w:tc>
      </w:tr>
      <w:tr w:rsidR="00D31BE7" w:rsidRPr="00F1147A" w14:paraId="446F3A7D" w14:textId="77777777" w:rsidTr="00290107">
        <w:tc>
          <w:tcPr>
            <w:tcW w:w="384" w:type="dxa"/>
          </w:tcPr>
          <w:p w14:paraId="4989901E" w14:textId="77777777" w:rsidR="002752C1" w:rsidRDefault="002752C1" w:rsidP="00EB2E88">
            <w:r>
              <w:t>2.</w:t>
            </w:r>
          </w:p>
        </w:tc>
        <w:tc>
          <w:tcPr>
            <w:tcW w:w="3444" w:type="dxa"/>
          </w:tcPr>
          <w:p w14:paraId="008ABAFB" w14:textId="5E53CDD2" w:rsidR="002752C1" w:rsidRPr="001E1E9C" w:rsidRDefault="0063510D" w:rsidP="002752C1">
            <w:pPr>
              <w:rPr>
                <w:lang w:val="de-DE"/>
              </w:rPr>
            </w:pPr>
            <w:r>
              <w:rPr>
                <w:lang w:val="de-DE"/>
              </w:rPr>
              <w:t>Geben Sie Fragetitel und Fragetext ein. Dieser muss gegeben werden, auch wenn hier die Aufgabe selbsterklärend ist. Ein passender Satz wäre:</w:t>
            </w:r>
            <w:r>
              <w:rPr>
                <w:lang w:val="de-DE"/>
              </w:rPr>
              <w:br/>
              <w:t>„Platzieren Sie die gegebenen Bausteine an die richtige Stelle“</w:t>
            </w:r>
          </w:p>
        </w:tc>
        <w:tc>
          <w:tcPr>
            <w:tcW w:w="6931" w:type="dxa"/>
          </w:tcPr>
          <w:p w14:paraId="6533D086" w14:textId="4D2A42D1" w:rsidR="002752C1" w:rsidRDefault="006E2A16" w:rsidP="00EB2E88">
            <w:pPr>
              <w:rPr>
                <w:lang w:val="de-DE"/>
              </w:rPr>
            </w:pPr>
            <w:r>
              <w:rPr>
                <w:noProof/>
              </w:rPr>
              <w:drawing>
                <wp:inline distT="0" distB="0" distL="0" distR="0" wp14:anchorId="69523978" wp14:editId="29A25435">
                  <wp:extent cx="3495675" cy="1488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7023" cy="1493356"/>
                          </a:xfrm>
                          <a:prstGeom prst="rect">
                            <a:avLst/>
                          </a:prstGeom>
                        </pic:spPr>
                      </pic:pic>
                    </a:graphicData>
                  </a:graphic>
                </wp:inline>
              </w:drawing>
            </w:r>
          </w:p>
          <w:p w14:paraId="3A1678C4" w14:textId="77777777" w:rsidR="002752C1" w:rsidRDefault="002752C1" w:rsidP="00EB2E88">
            <w:pPr>
              <w:rPr>
                <w:lang w:val="de-DE"/>
              </w:rPr>
            </w:pPr>
          </w:p>
          <w:p w14:paraId="0FD39E5E" w14:textId="07B4B1D2" w:rsidR="00290107" w:rsidRPr="001E1E9C" w:rsidRDefault="00290107" w:rsidP="00EB2E88">
            <w:pPr>
              <w:rPr>
                <w:lang w:val="de-DE"/>
              </w:rPr>
            </w:pPr>
          </w:p>
        </w:tc>
      </w:tr>
      <w:tr w:rsidR="006E2A16" w:rsidRPr="00F1147A" w14:paraId="5EE1C533" w14:textId="77777777" w:rsidTr="00290107">
        <w:tc>
          <w:tcPr>
            <w:tcW w:w="384" w:type="dxa"/>
          </w:tcPr>
          <w:p w14:paraId="64CC07C9" w14:textId="24853FDE" w:rsidR="006E2A16" w:rsidRDefault="006E2A16" w:rsidP="00EB2E88">
            <w:r>
              <w:t>3.</w:t>
            </w:r>
          </w:p>
        </w:tc>
        <w:tc>
          <w:tcPr>
            <w:tcW w:w="3444" w:type="dxa"/>
          </w:tcPr>
          <w:p w14:paraId="76DE12C3" w14:textId="77777777" w:rsidR="006E2A16" w:rsidRDefault="00D31BE7" w:rsidP="002752C1">
            <w:pPr>
              <w:rPr>
                <w:lang w:val="de-DE"/>
              </w:rPr>
            </w:pPr>
            <w:r w:rsidRPr="00D31BE7">
              <w:rPr>
                <w:lang w:val="de-DE"/>
              </w:rPr>
              <w:t>Wählen Sie Ihr Hintergrund B</w:t>
            </w:r>
            <w:r>
              <w:rPr>
                <w:lang w:val="de-DE"/>
              </w:rPr>
              <w:t>ild- auf welches die Bild oder Text Bausteine gezogen werden sollen</w:t>
            </w:r>
            <w:r w:rsidR="00830FAA">
              <w:rPr>
                <w:lang w:val="de-DE"/>
              </w:rPr>
              <w:t>. Das Bild wird direkt hochgeladen als Vorschau und später noch wichtig.</w:t>
            </w:r>
          </w:p>
          <w:p w14:paraId="02539805" w14:textId="0B23C8E1" w:rsidR="00290107" w:rsidRPr="00D31BE7" w:rsidRDefault="00290107" w:rsidP="002752C1">
            <w:pPr>
              <w:rPr>
                <w:lang w:val="de-DE"/>
              </w:rPr>
            </w:pPr>
          </w:p>
        </w:tc>
        <w:tc>
          <w:tcPr>
            <w:tcW w:w="6931" w:type="dxa"/>
          </w:tcPr>
          <w:p w14:paraId="5BFB9DCE" w14:textId="1EDF0EB8" w:rsidR="006E2A16" w:rsidRPr="00D31BE7" w:rsidRDefault="00D31BE7" w:rsidP="00EB2E88">
            <w:pPr>
              <w:rPr>
                <w:noProof/>
                <w:lang w:val="de-DE"/>
              </w:rPr>
            </w:pPr>
            <w:r>
              <w:rPr>
                <w:noProof/>
              </w:rPr>
              <w:drawing>
                <wp:inline distT="0" distB="0" distL="0" distR="0" wp14:anchorId="6E44738B" wp14:editId="3A6171DC">
                  <wp:extent cx="3851275" cy="85266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19"/>
                          <a:stretch/>
                        </pic:blipFill>
                        <pic:spPr bwMode="auto">
                          <a:xfrm>
                            <a:off x="0" y="0"/>
                            <a:ext cx="3918153" cy="867476"/>
                          </a:xfrm>
                          <a:prstGeom prst="rect">
                            <a:avLst/>
                          </a:prstGeom>
                          <a:ln>
                            <a:noFill/>
                          </a:ln>
                          <a:extLst>
                            <a:ext uri="{53640926-AAD7-44D8-BBD7-CCE9431645EC}">
                              <a14:shadowObscured xmlns:a14="http://schemas.microsoft.com/office/drawing/2010/main"/>
                            </a:ext>
                          </a:extLst>
                        </pic:spPr>
                      </pic:pic>
                    </a:graphicData>
                  </a:graphic>
                </wp:inline>
              </w:drawing>
            </w:r>
          </w:p>
        </w:tc>
      </w:tr>
      <w:tr w:rsidR="00D31BE7" w:rsidRPr="00F1147A" w14:paraId="56F11042" w14:textId="77777777" w:rsidTr="00290107">
        <w:tc>
          <w:tcPr>
            <w:tcW w:w="384" w:type="dxa"/>
          </w:tcPr>
          <w:p w14:paraId="19269833" w14:textId="2010A2C4" w:rsidR="00D31BE7" w:rsidRDefault="00D31BE7" w:rsidP="00EB2E88">
            <w:r>
              <w:lastRenderedPageBreak/>
              <w:t>4.</w:t>
            </w:r>
          </w:p>
        </w:tc>
        <w:tc>
          <w:tcPr>
            <w:tcW w:w="3444" w:type="dxa"/>
          </w:tcPr>
          <w:p w14:paraId="78A9A7AD" w14:textId="1EDFEBAB" w:rsidR="00D31BE7" w:rsidRPr="00D31BE7" w:rsidRDefault="00D31BE7" w:rsidP="002752C1">
            <w:pPr>
              <w:rPr>
                <w:lang w:val="de-DE"/>
              </w:rPr>
            </w:pPr>
            <w:r w:rsidRPr="00D31BE7">
              <w:rPr>
                <w:lang w:val="de-DE"/>
              </w:rPr>
              <w:t>Definieren Sie die sogenannten “V</w:t>
            </w:r>
            <w:r>
              <w:rPr>
                <w:lang w:val="de-DE"/>
              </w:rPr>
              <w:t>erschiebbaren Elemente“, hierbei können Sie wählen, ob es sich um Text- Baustein oder ein anderer Unbekannter (Bild-) Typ handelt.</w:t>
            </w:r>
            <w:r w:rsidR="00D442C8">
              <w:rPr>
                <w:lang w:val="de-DE"/>
              </w:rPr>
              <w:t xml:space="preserve"> </w:t>
            </w:r>
            <w:r w:rsidR="00D442C8">
              <w:rPr>
                <w:lang w:val="de-DE"/>
              </w:rPr>
              <w:br/>
              <w:t xml:space="preserve">Die Gruppe der Elemente wird den Teilnehmenden angedeutet (durch Farbe und Form). Achten Sie darauf, dass nicht nur ein Element pro Gruppe definiert wird! </w:t>
            </w:r>
            <w:r w:rsidR="00D442C8">
              <w:rPr>
                <w:lang w:val="de-DE"/>
              </w:rPr>
              <w:br/>
              <w:t xml:space="preserve">Bei Bildern muss unbedingt auf eine passende Größe geachtet werden. </w:t>
            </w:r>
            <w:r w:rsidR="00D442C8">
              <w:rPr>
                <w:lang w:val="de-DE"/>
              </w:rPr>
              <w:br/>
              <w:t>Wenn verschiebbare Bilder gewünscht sind, ist zu empfehlen das vollständige Bild vorliegen zu haben und die kleinen Bausteine direkt hinauszuschneiden (</w:t>
            </w:r>
            <w:proofErr w:type="spellStart"/>
            <w:r w:rsidR="00D442C8">
              <w:rPr>
                <w:lang w:val="de-DE"/>
              </w:rPr>
              <w:t>zB</w:t>
            </w:r>
            <w:proofErr w:type="spellEnd"/>
            <w:r w:rsidR="00D442C8">
              <w:rPr>
                <w:lang w:val="de-DE"/>
              </w:rPr>
              <w:t xml:space="preserve"> mit dem </w:t>
            </w:r>
            <w:proofErr w:type="spellStart"/>
            <w:r w:rsidR="00D442C8">
              <w:rPr>
                <w:lang w:val="de-DE"/>
              </w:rPr>
              <w:t>Snipping</w:t>
            </w:r>
            <w:proofErr w:type="spellEnd"/>
            <w:r w:rsidR="00D442C8">
              <w:rPr>
                <w:lang w:val="de-DE"/>
              </w:rPr>
              <w:t xml:space="preserve"> Tool), damit die Größen des Hintergrundbildes und der Bausteine passen!</w:t>
            </w:r>
          </w:p>
        </w:tc>
        <w:tc>
          <w:tcPr>
            <w:tcW w:w="6931" w:type="dxa"/>
          </w:tcPr>
          <w:p w14:paraId="1F929F2C" w14:textId="55B96FF7" w:rsidR="00D31BE7" w:rsidRPr="00D31BE7" w:rsidRDefault="00D442C8" w:rsidP="00EB2E88">
            <w:pPr>
              <w:rPr>
                <w:noProof/>
                <w:lang w:val="de-DE"/>
              </w:rPr>
            </w:pPr>
            <w:r>
              <w:rPr>
                <w:noProof/>
              </w:rPr>
              <w:drawing>
                <wp:inline distT="0" distB="0" distL="0" distR="0" wp14:anchorId="46092FD2" wp14:editId="4DE6C8C6">
                  <wp:extent cx="3851275" cy="208712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6526" cy="2095393"/>
                          </a:xfrm>
                          <a:prstGeom prst="rect">
                            <a:avLst/>
                          </a:prstGeom>
                        </pic:spPr>
                      </pic:pic>
                    </a:graphicData>
                  </a:graphic>
                </wp:inline>
              </w:drawing>
            </w:r>
          </w:p>
        </w:tc>
      </w:tr>
      <w:tr w:rsidR="00D31BE7" w:rsidRPr="00F1147A" w14:paraId="139224D1" w14:textId="77777777" w:rsidTr="00290107">
        <w:tc>
          <w:tcPr>
            <w:tcW w:w="384" w:type="dxa"/>
          </w:tcPr>
          <w:p w14:paraId="50C9A7D6" w14:textId="4C9ECD71" w:rsidR="00D31BE7" w:rsidRPr="00D31BE7" w:rsidRDefault="00D442C8" w:rsidP="00EB2E88">
            <w:pPr>
              <w:rPr>
                <w:lang w:val="de-DE"/>
              </w:rPr>
            </w:pPr>
            <w:r>
              <w:rPr>
                <w:lang w:val="de-DE"/>
              </w:rPr>
              <w:t>5.</w:t>
            </w:r>
          </w:p>
        </w:tc>
        <w:tc>
          <w:tcPr>
            <w:tcW w:w="3444" w:type="dxa"/>
          </w:tcPr>
          <w:p w14:paraId="6AB5B2A6" w14:textId="77777777" w:rsidR="00D31BE7" w:rsidRDefault="00D442C8" w:rsidP="002752C1">
            <w:pPr>
              <w:rPr>
                <w:lang w:val="de-DE"/>
              </w:rPr>
            </w:pPr>
            <w:r>
              <w:rPr>
                <w:lang w:val="de-DE"/>
              </w:rPr>
              <w:t xml:space="preserve">Nachdem alle </w:t>
            </w:r>
            <w:r w:rsidR="006C5D33">
              <w:rPr>
                <w:lang w:val="de-DE"/>
              </w:rPr>
              <w:t xml:space="preserve">verschiebbaren Elemente definiert sind, werden die </w:t>
            </w:r>
            <w:proofErr w:type="spellStart"/>
            <w:r w:rsidR="006C5D33">
              <w:rPr>
                <w:lang w:val="de-DE"/>
              </w:rPr>
              <w:t>Dropzonen</w:t>
            </w:r>
            <w:proofErr w:type="spellEnd"/>
            <w:r w:rsidR="006C5D33">
              <w:rPr>
                <w:lang w:val="de-DE"/>
              </w:rPr>
              <w:t xml:space="preserve">, spezifiziert. Hierfür können entweder die Koordinaten angegeben werden oder die einzelnen Elemente auf dem Vorschau Bild richtig platziert werden (am besten den Reiter „Verschiebbares Elemente“ einklappen sodass direkt das Vorschaubild über den </w:t>
            </w:r>
            <w:proofErr w:type="spellStart"/>
            <w:r w:rsidR="006C5D33">
              <w:rPr>
                <w:lang w:val="de-DE"/>
              </w:rPr>
              <w:t>Dropzonen</w:t>
            </w:r>
            <w:proofErr w:type="spellEnd"/>
            <w:r w:rsidR="006C5D33">
              <w:rPr>
                <w:lang w:val="de-DE"/>
              </w:rPr>
              <w:t xml:space="preserve"> zu sehen ist). </w:t>
            </w:r>
          </w:p>
          <w:p w14:paraId="63388FC3" w14:textId="2AB2957F" w:rsidR="006C5D33" w:rsidRPr="00D31BE7" w:rsidRDefault="006C5D33" w:rsidP="002752C1">
            <w:pPr>
              <w:rPr>
                <w:lang w:val="de-DE"/>
              </w:rPr>
            </w:pPr>
            <w:r>
              <w:rPr>
                <w:lang w:val="de-DE"/>
              </w:rPr>
              <w:t>Die Verschiebbaren Elemente auswählen und auf dem Bild an die gewünschte Position ziehen. Die Koordinaten werden automatisch geupdatet.</w:t>
            </w:r>
          </w:p>
        </w:tc>
        <w:tc>
          <w:tcPr>
            <w:tcW w:w="6931" w:type="dxa"/>
          </w:tcPr>
          <w:p w14:paraId="0BF00F93" w14:textId="43E48DB3" w:rsidR="00D31BE7" w:rsidRPr="00D31BE7" w:rsidRDefault="006C5D33" w:rsidP="00EB2E88">
            <w:pPr>
              <w:rPr>
                <w:noProof/>
                <w:lang w:val="de-DE"/>
              </w:rPr>
            </w:pPr>
            <w:r>
              <w:rPr>
                <w:lang w:val="de-DE"/>
              </w:rPr>
              <w:object w:dxaOrig="9525" w:dyaOrig="8085" w14:anchorId="026B0A56">
                <v:shape id="_x0000_i1047" type="#_x0000_t75" style="width:302.05pt;height:257.15pt" o:ole="">
                  <v:imagedata r:id="rId40" o:title=""/>
                </v:shape>
                <o:OLEObject Type="Embed" ProgID="PBrush" ShapeID="_x0000_i1047" DrawAspect="Content" ObjectID="_1684915953" r:id="rId41"/>
              </w:object>
            </w:r>
          </w:p>
        </w:tc>
      </w:tr>
    </w:tbl>
    <w:p w14:paraId="1666E5E2" w14:textId="77777777" w:rsidR="002752C1" w:rsidRPr="002752C1" w:rsidRDefault="002752C1" w:rsidP="002752C1"/>
    <w:p w14:paraId="0850DFF9" w14:textId="459BFCAC" w:rsidR="00551123" w:rsidRPr="00551123" w:rsidRDefault="00551123" w:rsidP="00551123">
      <w:pPr>
        <w:pStyle w:val="Heading2"/>
        <w:rPr>
          <w:lang w:val="en-AU"/>
        </w:rPr>
      </w:pPr>
      <w:bookmarkStart w:id="8" w:name="_Toc74303006"/>
      <w:r w:rsidRPr="00551123">
        <w:rPr>
          <w:lang w:val="en-AU"/>
        </w:rPr>
        <w:t>Drag-and-drop auf Text</w:t>
      </w:r>
      <w:bookmarkEnd w:id="8"/>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034825" w:rsidRPr="00F42EB0" w14:paraId="7BE852B6" w14:textId="77777777" w:rsidTr="001100C5">
        <w:tc>
          <w:tcPr>
            <w:tcW w:w="384" w:type="dxa"/>
          </w:tcPr>
          <w:p w14:paraId="57D6CB9B" w14:textId="77777777" w:rsidR="00551123" w:rsidRDefault="00551123" w:rsidP="00EB2E88">
            <w:r>
              <w:t>1.</w:t>
            </w:r>
          </w:p>
        </w:tc>
        <w:tc>
          <w:tcPr>
            <w:tcW w:w="3444" w:type="dxa"/>
          </w:tcPr>
          <w:p w14:paraId="189A8B3D" w14:textId="77777777" w:rsidR="00551123" w:rsidRDefault="00200028" w:rsidP="00551123">
            <w:pPr>
              <w:rPr>
                <w:lang w:val="de-DE"/>
              </w:rPr>
            </w:pPr>
            <w:r>
              <w:rPr>
                <w:lang w:val="de-DE"/>
              </w:rPr>
              <w:t xml:space="preserve">Dieser Fragetyp ist eine Art Lückentext, wobei die Lückenfüller (und auch </w:t>
            </w:r>
            <w:proofErr w:type="gramStart"/>
            <w:r>
              <w:rPr>
                <w:lang w:val="de-DE"/>
              </w:rPr>
              <w:t>potentielle</w:t>
            </w:r>
            <w:proofErr w:type="gramEnd"/>
            <w:r>
              <w:rPr>
                <w:lang w:val="de-DE"/>
              </w:rPr>
              <w:t xml:space="preserve"> überflüssige Lückenfüller) gegeben werden</w:t>
            </w:r>
          </w:p>
          <w:p w14:paraId="569DFCF4" w14:textId="0CBBB850" w:rsidR="00200028" w:rsidRPr="001E1E9C" w:rsidRDefault="00200028" w:rsidP="00551123">
            <w:pPr>
              <w:rPr>
                <w:lang w:val="de-DE"/>
              </w:rPr>
            </w:pPr>
          </w:p>
        </w:tc>
        <w:tc>
          <w:tcPr>
            <w:tcW w:w="6931" w:type="dxa"/>
          </w:tcPr>
          <w:p w14:paraId="05FDFD3A" w14:textId="4CBF1F7B" w:rsidR="00551123" w:rsidRPr="001E1E9C" w:rsidRDefault="00551123" w:rsidP="00EB2E88">
            <w:pPr>
              <w:rPr>
                <w:lang w:val="de-DE"/>
              </w:rPr>
            </w:pPr>
            <w:r>
              <w:rPr>
                <w:noProof/>
              </w:rPr>
              <w:drawing>
                <wp:inline distT="0" distB="0" distL="0" distR="0" wp14:anchorId="5B279723" wp14:editId="18DDF14F">
                  <wp:extent cx="1733550" cy="24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3550" cy="247650"/>
                          </a:xfrm>
                          <a:prstGeom prst="rect">
                            <a:avLst/>
                          </a:prstGeom>
                        </pic:spPr>
                      </pic:pic>
                    </a:graphicData>
                  </a:graphic>
                </wp:inline>
              </w:drawing>
            </w:r>
          </w:p>
        </w:tc>
      </w:tr>
      <w:tr w:rsidR="00034825" w:rsidRPr="00F1147A" w14:paraId="7468A81A" w14:textId="77777777" w:rsidTr="001100C5">
        <w:tc>
          <w:tcPr>
            <w:tcW w:w="384" w:type="dxa"/>
          </w:tcPr>
          <w:p w14:paraId="1ABA1C9C" w14:textId="77777777" w:rsidR="00551123" w:rsidRDefault="00551123" w:rsidP="00EB2E88">
            <w:r>
              <w:t>2.</w:t>
            </w:r>
          </w:p>
        </w:tc>
        <w:tc>
          <w:tcPr>
            <w:tcW w:w="3444" w:type="dxa"/>
          </w:tcPr>
          <w:p w14:paraId="3E8C621C" w14:textId="77777777" w:rsidR="00551123" w:rsidRDefault="00200028" w:rsidP="00EB2E88">
            <w:pPr>
              <w:rPr>
                <w:lang w:val="de-DE"/>
              </w:rPr>
            </w:pPr>
            <w:r>
              <w:rPr>
                <w:lang w:val="de-DE"/>
              </w:rPr>
              <w:t>Betiteln Sie die Frage</w:t>
            </w:r>
          </w:p>
          <w:p w14:paraId="70E85653" w14:textId="06DF45FB" w:rsidR="00200028" w:rsidRPr="001E1E9C" w:rsidRDefault="00200028" w:rsidP="00EB2E88">
            <w:pPr>
              <w:rPr>
                <w:lang w:val="de-DE"/>
              </w:rPr>
            </w:pPr>
          </w:p>
        </w:tc>
        <w:tc>
          <w:tcPr>
            <w:tcW w:w="6931" w:type="dxa"/>
          </w:tcPr>
          <w:p w14:paraId="0F4F6880" w14:textId="77777777" w:rsidR="00551123" w:rsidRPr="001E1E9C" w:rsidRDefault="00551123" w:rsidP="00EB2E88">
            <w:pPr>
              <w:rPr>
                <w:lang w:val="de-DE"/>
              </w:rPr>
            </w:pPr>
          </w:p>
        </w:tc>
      </w:tr>
      <w:tr w:rsidR="00034825" w:rsidRPr="00F1147A" w14:paraId="3AFEEB69" w14:textId="77777777" w:rsidTr="001100C5">
        <w:tc>
          <w:tcPr>
            <w:tcW w:w="384" w:type="dxa"/>
          </w:tcPr>
          <w:p w14:paraId="6E05D0B9" w14:textId="77777777" w:rsidR="00551123" w:rsidRDefault="00551123" w:rsidP="00EB2E88">
            <w:r>
              <w:lastRenderedPageBreak/>
              <w:t>3.</w:t>
            </w:r>
          </w:p>
        </w:tc>
        <w:tc>
          <w:tcPr>
            <w:tcW w:w="3444" w:type="dxa"/>
          </w:tcPr>
          <w:p w14:paraId="0755EFDB" w14:textId="77777777" w:rsidR="00551123" w:rsidRDefault="00200028" w:rsidP="00EB2E88">
            <w:pPr>
              <w:rPr>
                <w:lang w:val="de-DE"/>
              </w:rPr>
            </w:pPr>
            <w:r>
              <w:rPr>
                <w:lang w:val="de-DE"/>
              </w:rPr>
              <w:t>Der Fragetext ist Ihr Lückentext. Die jeweiligen Lücken spezifizieren und nummerieren Sie mit „[[x]]“, wobei „x“ die Zahl ist</w:t>
            </w:r>
          </w:p>
          <w:p w14:paraId="70253CF8" w14:textId="69F56CA5" w:rsidR="00200028" w:rsidRPr="00D31BE7" w:rsidRDefault="00200028" w:rsidP="00EB2E88">
            <w:pPr>
              <w:rPr>
                <w:lang w:val="de-DE"/>
              </w:rPr>
            </w:pPr>
          </w:p>
        </w:tc>
        <w:tc>
          <w:tcPr>
            <w:tcW w:w="6931" w:type="dxa"/>
          </w:tcPr>
          <w:p w14:paraId="656ADE2B" w14:textId="77777777" w:rsidR="00551123" w:rsidRDefault="00034825" w:rsidP="00EB2E88">
            <w:pPr>
              <w:rPr>
                <w:noProof/>
                <w:lang w:val="de-DE"/>
              </w:rPr>
            </w:pPr>
            <w:r>
              <w:rPr>
                <w:noProof/>
              </w:rPr>
              <w:drawing>
                <wp:inline distT="0" distB="0" distL="0" distR="0" wp14:anchorId="4E2C4CDD" wp14:editId="56CFA059">
                  <wp:extent cx="3681602" cy="163745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22522" cy="1655650"/>
                          </a:xfrm>
                          <a:prstGeom prst="rect">
                            <a:avLst/>
                          </a:prstGeom>
                        </pic:spPr>
                      </pic:pic>
                    </a:graphicData>
                  </a:graphic>
                </wp:inline>
              </w:drawing>
            </w:r>
          </w:p>
          <w:p w14:paraId="5FA0E85C" w14:textId="3F16B6AD" w:rsidR="001100C5" w:rsidRPr="00D31BE7" w:rsidRDefault="001100C5" w:rsidP="00EB2E88">
            <w:pPr>
              <w:rPr>
                <w:noProof/>
                <w:lang w:val="de-DE"/>
              </w:rPr>
            </w:pPr>
          </w:p>
        </w:tc>
      </w:tr>
      <w:tr w:rsidR="00034825" w:rsidRPr="00F1147A" w14:paraId="3A3C0423" w14:textId="77777777" w:rsidTr="001100C5">
        <w:tc>
          <w:tcPr>
            <w:tcW w:w="384" w:type="dxa"/>
          </w:tcPr>
          <w:p w14:paraId="6099FAC0" w14:textId="77777777" w:rsidR="00551123" w:rsidRDefault="00551123" w:rsidP="00EB2E88">
            <w:r>
              <w:t>4.</w:t>
            </w:r>
          </w:p>
        </w:tc>
        <w:tc>
          <w:tcPr>
            <w:tcW w:w="3444" w:type="dxa"/>
          </w:tcPr>
          <w:p w14:paraId="5F58BA71" w14:textId="3C93180F" w:rsidR="00551123" w:rsidRDefault="00200028" w:rsidP="00EB2E88">
            <w:pPr>
              <w:rPr>
                <w:lang w:val="de-DE"/>
              </w:rPr>
            </w:pPr>
            <w:r>
              <w:rPr>
                <w:lang w:val="de-DE"/>
              </w:rPr>
              <w:t>Unter dem Reiter „Auswahl“ können Sie nun die einzelnen Lückenfüller schreiben.</w:t>
            </w:r>
            <w:r>
              <w:rPr>
                <w:lang w:val="de-DE"/>
              </w:rPr>
              <w:br/>
              <w:t>Sie haben die Möglichkeit die Lücken einzelnen Gruppen zuzuordnen, diese sind auch für die Teilnehmenden erkennbar.</w:t>
            </w:r>
          </w:p>
          <w:p w14:paraId="720EDE66" w14:textId="4BF4DE47" w:rsidR="00200028" w:rsidRDefault="00200028" w:rsidP="00EB2E88">
            <w:pPr>
              <w:rPr>
                <w:lang w:val="de-DE"/>
              </w:rPr>
            </w:pPr>
            <w:r>
              <w:rPr>
                <w:lang w:val="de-DE"/>
              </w:rPr>
              <w:t>Achtung! Achten Sie darauf, dass es für jede Gruppe mindestens zwei Lückenfüller gibt, da sonst die Auswahl für die Teilnehmenden eindeutig ist.</w:t>
            </w:r>
          </w:p>
          <w:p w14:paraId="0C001D57" w14:textId="7B725A62" w:rsidR="00034825" w:rsidRDefault="00034825" w:rsidP="00EB2E88">
            <w:pPr>
              <w:rPr>
                <w:lang w:val="de-DE"/>
              </w:rPr>
            </w:pPr>
          </w:p>
          <w:p w14:paraId="6D026240" w14:textId="051A8C66" w:rsidR="00034825" w:rsidRDefault="00034825" w:rsidP="00EB2E88">
            <w:pPr>
              <w:rPr>
                <w:lang w:val="de-DE"/>
              </w:rPr>
            </w:pPr>
            <w:r>
              <w:rPr>
                <w:lang w:val="de-DE"/>
              </w:rPr>
              <w:t>Achtung! Wenn Sie Lückenfüller an verschiedene Stellen in Ihrem Text einbauen, muss ein Haken bei „Unbegrenzt“ gesetzt werden</w:t>
            </w:r>
          </w:p>
          <w:p w14:paraId="0E358F44" w14:textId="398C8861" w:rsidR="00200028" w:rsidRPr="00D31BE7" w:rsidRDefault="00200028" w:rsidP="00EB2E88">
            <w:pPr>
              <w:rPr>
                <w:lang w:val="de-DE"/>
              </w:rPr>
            </w:pPr>
          </w:p>
        </w:tc>
        <w:tc>
          <w:tcPr>
            <w:tcW w:w="6931" w:type="dxa"/>
          </w:tcPr>
          <w:p w14:paraId="37C5CC51" w14:textId="359D8CA1" w:rsidR="00551123" w:rsidRPr="00D31BE7" w:rsidRDefault="00034825" w:rsidP="00EB2E88">
            <w:pPr>
              <w:rPr>
                <w:noProof/>
                <w:lang w:val="de-DE"/>
              </w:rPr>
            </w:pPr>
            <w:r>
              <w:rPr>
                <w:noProof/>
              </w:rPr>
              <w:drawing>
                <wp:inline distT="0" distB="0" distL="0" distR="0" wp14:anchorId="7828DA4C" wp14:editId="13E5D2B1">
                  <wp:extent cx="3795960" cy="14301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40541" cy="1446923"/>
                          </a:xfrm>
                          <a:prstGeom prst="rect">
                            <a:avLst/>
                          </a:prstGeom>
                        </pic:spPr>
                      </pic:pic>
                    </a:graphicData>
                  </a:graphic>
                </wp:inline>
              </w:drawing>
            </w:r>
          </w:p>
        </w:tc>
      </w:tr>
    </w:tbl>
    <w:p w14:paraId="26EEB2D1" w14:textId="399A7C77" w:rsidR="00A712E6" w:rsidRDefault="00A712E6" w:rsidP="002752C1"/>
    <w:p w14:paraId="76A5B333" w14:textId="60C14564" w:rsidR="00D8339D" w:rsidRDefault="00D8339D" w:rsidP="001100C5">
      <w:pPr>
        <w:pStyle w:val="Heading2"/>
        <w:rPr>
          <w:lang w:val="en-AU"/>
        </w:rPr>
      </w:pPr>
      <w:bookmarkStart w:id="9" w:name="_Toc74303007"/>
      <w:proofErr w:type="spellStart"/>
      <w:r w:rsidRPr="00D8339D">
        <w:rPr>
          <w:lang w:val="en-AU"/>
        </w:rPr>
        <w:t>Einfach</w:t>
      </w:r>
      <w:proofErr w:type="spellEnd"/>
      <w:r w:rsidRPr="00D8339D">
        <w:rPr>
          <w:lang w:val="en-AU"/>
        </w:rPr>
        <w:t xml:space="preserve"> </w:t>
      </w:r>
      <w:proofErr w:type="spellStart"/>
      <w:r w:rsidRPr="00D8339D">
        <w:rPr>
          <w:lang w:val="en-AU"/>
        </w:rPr>
        <w:t>berechnet</w:t>
      </w:r>
      <w:bookmarkEnd w:id="9"/>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46116D" w:rsidRPr="00F42EB0" w14:paraId="2C64828A" w14:textId="77777777" w:rsidTr="001100C5">
        <w:tc>
          <w:tcPr>
            <w:tcW w:w="384" w:type="dxa"/>
          </w:tcPr>
          <w:p w14:paraId="4461B503" w14:textId="77777777" w:rsidR="00D8339D" w:rsidRDefault="00D8339D" w:rsidP="00EB2E88">
            <w:r>
              <w:t>1.</w:t>
            </w:r>
          </w:p>
        </w:tc>
        <w:tc>
          <w:tcPr>
            <w:tcW w:w="3444" w:type="dxa"/>
          </w:tcPr>
          <w:p w14:paraId="17219C8A" w14:textId="77777777" w:rsidR="00D8339D" w:rsidRDefault="00D8339D" w:rsidP="00D8339D">
            <w:pPr>
              <w:rPr>
                <w:lang w:val="de-DE"/>
              </w:rPr>
            </w:pPr>
            <w:r>
              <w:rPr>
                <w:lang w:val="de-DE"/>
              </w:rPr>
              <w:t>Dieser Fragetyp ist vergleichbar mit dem Fragetypen „Berechnet“ wobei diese einfacher zu erstellen sind. Austauschbare Werte (Variable) werden bei jedem Testaufruf zufällig aus einer Liste gewählt</w:t>
            </w:r>
          </w:p>
          <w:p w14:paraId="46B9543A" w14:textId="2347DE23" w:rsidR="001100C5" w:rsidRPr="001E1E9C" w:rsidRDefault="001100C5" w:rsidP="00D8339D">
            <w:pPr>
              <w:rPr>
                <w:lang w:val="de-DE"/>
              </w:rPr>
            </w:pPr>
          </w:p>
        </w:tc>
        <w:tc>
          <w:tcPr>
            <w:tcW w:w="6931" w:type="dxa"/>
          </w:tcPr>
          <w:p w14:paraId="4EE1180D" w14:textId="3AB19FF2" w:rsidR="00D8339D" w:rsidRPr="001E1E9C" w:rsidRDefault="00D8339D" w:rsidP="00EB2E88">
            <w:pPr>
              <w:rPr>
                <w:lang w:val="de-DE"/>
              </w:rPr>
            </w:pPr>
            <w:r>
              <w:rPr>
                <w:noProof/>
              </w:rPr>
              <w:drawing>
                <wp:inline distT="0" distB="0" distL="0" distR="0" wp14:anchorId="4B51D849" wp14:editId="1DE34C67">
                  <wp:extent cx="1905000" cy="34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5000" cy="342900"/>
                          </a:xfrm>
                          <a:prstGeom prst="rect">
                            <a:avLst/>
                          </a:prstGeom>
                        </pic:spPr>
                      </pic:pic>
                    </a:graphicData>
                  </a:graphic>
                </wp:inline>
              </w:drawing>
            </w:r>
          </w:p>
        </w:tc>
      </w:tr>
      <w:tr w:rsidR="0046116D" w:rsidRPr="00F1147A" w14:paraId="4EDE3FB7" w14:textId="77777777" w:rsidTr="001100C5">
        <w:tc>
          <w:tcPr>
            <w:tcW w:w="384" w:type="dxa"/>
          </w:tcPr>
          <w:p w14:paraId="26F0BD7A" w14:textId="77777777" w:rsidR="00D8339D" w:rsidRDefault="00D8339D" w:rsidP="00EB2E88">
            <w:r>
              <w:t>2.</w:t>
            </w:r>
          </w:p>
        </w:tc>
        <w:tc>
          <w:tcPr>
            <w:tcW w:w="3444" w:type="dxa"/>
          </w:tcPr>
          <w:p w14:paraId="4A143601" w14:textId="77777777" w:rsidR="00D8339D" w:rsidRDefault="00D8339D" w:rsidP="00D8339D">
            <w:pPr>
              <w:rPr>
                <w:lang w:val="de-DE"/>
              </w:rPr>
            </w:pPr>
            <w:r>
              <w:rPr>
                <w:lang w:val="de-DE"/>
              </w:rPr>
              <w:t>Benennen Sie Ihre Frage</w:t>
            </w:r>
          </w:p>
          <w:p w14:paraId="6557DCF0" w14:textId="7F7F19F8" w:rsidR="001100C5" w:rsidRPr="001E1E9C" w:rsidRDefault="001100C5" w:rsidP="00D8339D">
            <w:pPr>
              <w:rPr>
                <w:lang w:val="de-DE"/>
              </w:rPr>
            </w:pPr>
          </w:p>
        </w:tc>
        <w:tc>
          <w:tcPr>
            <w:tcW w:w="6931" w:type="dxa"/>
          </w:tcPr>
          <w:p w14:paraId="76C3C15F" w14:textId="77777777" w:rsidR="00D8339D" w:rsidRPr="001E1E9C" w:rsidRDefault="00D8339D" w:rsidP="00EB2E88">
            <w:pPr>
              <w:rPr>
                <w:lang w:val="de-DE"/>
              </w:rPr>
            </w:pPr>
          </w:p>
        </w:tc>
      </w:tr>
      <w:tr w:rsidR="0046116D" w:rsidRPr="00F1147A" w14:paraId="79DF96C1" w14:textId="77777777" w:rsidTr="001100C5">
        <w:tc>
          <w:tcPr>
            <w:tcW w:w="384" w:type="dxa"/>
          </w:tcPr>
          <w:p w14:paraId="3F3F2007" w14:textId="77777777" w:rsidR="00D8339D" w:rsidRDefault="00D8339D" w:rsidP="00EB2E88">
            <w:r>
              <w:t>3.</w:t>
            </w:r>
          </w:p>
        </w:tc>
        <w:tc>
          <w:tcPr>
            <w:tcW w:w="3444" w:type="dxa"/>
          </w:tcPr>
          <w:p w14:paraId="24003DD1" w14:textId="01F38A45" w:rsidR="00D8339D" w:rsidRPr="00D31BE7" w:rsidRDefault="002C6E3B" w:rsidP="00D8339D">
            <w:pPr>
              <w:rPr>
                <w:lang w:val="de-DE"/>
              </w:rPr>
            </w:pPr>
            <w:r>
              <w:rPr>
                <w:lang w:val="de-DE"/>
              </w:rPr>
              <w:t>Geben Sie den Fragetext ein. Austauschbare numerische Werte, also Ihre Variablen, werden mit geschweiften Klammern umfasst, sodass Sie als sogenannte „Ersatzzeichen erkannt werden“</w:t>
            </w:r>
          </w:p>
        </w:tc>
        <w:tc>
          <w:tcPr>
            <w:tcW w:w="6931" w:type="dxa"/>
          </w:tcPr>
          <w:p w14:paraId="555AD445" w14:textId="77777777" w:rsidR="00D8339D" w:rsidRDefault="00A63917" w:rsidP="00EB2E88">
            <w:pPr>
              <w:rPr>
                <w:noProof/>
                <w:lang w:val="de-DE"/>
              </w:rPr>
            </w:pPr>
            <w:r>
              <w:rPr>
                <w:noProof/>
              </w:rPr>
              <w:drawing>
                <wp:inline distT="0" distB="0" distL="0" distR="0" wp14:anchorId="0E61F87C" wp14:editId="1383B86B">
                  <wp:extent cx="3880883" cy="1841006"/>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05578" cy="1852721"/>
                          </a:xfrm>
                          <a:prstGeom prst="rect">
                            <a:avLst/>
                          </a:prstGeom>
                        </pic:spPr>
                      </pic:pic>
                    </a:graphicData>
                  </a:graphic>
                </wp:inline>
              </w:drawing>
            </w:r>
          </w:p>
          <w:p w14:paraId="38504122" w14:textId="464B647C" w:rsidR="0046116D" w:rsidRPr="00D31BE7" w:rsidRDefault="0046116D" w:rsidP="00EB2E88">
            <w:pPr>
              <w:rPr>
                <w:noProof/>
                <w:lang w:val="de-DE"/>
              </w:rPr>
            </w:pPr>
          </w:p>
        </w:tc>
      </w:tr>
      <w:tr w:rsidR="00AD6022" w:rsidRPr="00F1147A" w14:paraId="0685E42F" w14:textId="77777777" w:rsidTr="001100C5">
        <w:tc>
          <w:tcPr>
            <w:tcW w:w="384" w:type="dxa"/>
          </w:tcPr>
          <w:p w14:paraId="11A76F6A" w14:textId="77777777" w:rsidR="00D8339D" w:rsidRDefault="00D8339D" w:rsidP="00EB2E88">
            <w:r>
              <w:lastRenderedPageBreak/>
              <w:t>4.</w:t>
            </w:r>
          </w:p>
        </w:tc>
        <w:tc>
          <w:tcPr>
            <w:tcW w:w="3444" w:type="dxa"/>
          </w:tcPr>
          <w:p w14:paraId="3D485ADF" w14:textId="675BF7EE" w:rsidR="00D8339D" w:rsidRPr="00D31BE7" w:rsidRDefault="0046116D" w:rsidP="00D8339D">
            <w:pPr>
              <w:rPr>
                <w:lang w:val="de-DE"/>
              </w:rPr>
            </w:pPr>
            <w:r>
              <w:rPr>
                <w:lang w:val="de-DE"/>
              </w:rPr>
              <w:t>Spezifizieren Sie die Antwortformel und wie viel Nachkommastellen Sie wünschen. Dazu können auch Toleranzen erlaubt werden.</w:t>
            </w:r>
            <w:r>
              <w:rPr>
                <w:lang w:val="de-DE"/>
              </w:rPr>
              <w:br/>
              <w:t>Setzen Sie die Bewertung auf 100%</w:t>
            </w:r>
          </w:p>
        </w:tc>
        <w:tc>
          <w:tcPr>
            <w:tcW w:w="6931" w:type="dxa"/>
          </w:tcPr>
          <w:p w14:paraId="13E79EFC" w14:textId="77777777" w:rsidR="00D8339D" w:rsidRDefault="0046116D" w:rsidP="00EB2E88">
            <w:pPr>
              <w:rPr>
                <w:noProof/>
                <w:lang w:val="de-DE"/>
              </w:rPr>
            </w:pPr>
            <w:r>
              <w:rPr>
                <w:noProof/>
              </w:rPr>
              <w:drawing>
                <wp:inline distT="0" distB="0" distL="0" distR="0" wp14:anchorId="1C7FE8B4" wp14:editId="14C337AB">
                  <wp:extent cx="3841529" cy="1360199"/>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58407" cy="1366175"/>
                          </a:xfrm>
                          <a:prstGeom prst="rect">
                            <a:avLst/>
                          </a:prstGeom>
                        </pic:spPr>
                      </pic:pic>
                    </a:graphicData>
                  </a:graphic>
                </wp:inline>
              </w:drawing>
            </w:r>
          </w:p>
          <w:p w14:paraId="1BD2F175" w14:textId="324ECBA7" w:rsidR="0046116D" w:rsidRPr="00D31BE7" w:rsidRDefault="0046116D" w:rsidP="00EB2E88">
            <w:pPr>
              <w:rPr>
                <w:noProof/>
                <w:lang w:val="de-DE"/>
              </w:rPr>
            </w:pPr>
          </w:p>
        </w:tc>
      </w:tr>
      <w:tr w:rsidR="0046116D" w:rsidRPr="00F1147A" w14:paraId="2A62FB48" w14:textId="77777777" w:rsidTr="001100C5">
        <w:tc>
          <w:tcPr>
            <w:tcW w:w="384" w:type="dxa"/>
          </w:tcPr>
          <w:p w14:paraId="10C3250C" w14:textId="7F84DEB5" w:rsidR="0046116D" w:rsidRDefault="0046116D" w:rsidP="00EB2E88">
            <w:r>
              <w:t>5.</w:t>
            </w:r>
          </w:p>
        </w:tc>
        <w:tc>
          <w:tcPr>
            <w:tcW w:w="3444" w:type="dxa"/>
          </w:tcPr>
          <w:p w14:paraId="3E10F0F9" w14:textId="77777777" w:rsidR="0046116D" w:rsidRDefault="0046116D" w:rsidP="00D8339D">
            <w:pPr>
              <w:rPr>
                <w:lang w:val="de-DE"/>
              </w:rPr>
            </w:pPr>
            <w:r w:rsidRPr="0046116D">
              <w:rPr>
                <w:lang w:val="de-DE"/>
              </w:rPr>
              <w:t>Klicken Sie auf “Ersatzzeichen {x</w:t>
            </w:r>
            <w:r>
              <w:rPr>
                <w:lang w:val="de-DE"/>
              </w:rPr>
              <w:t>..} suchen, die in den richtigen Antwortformeln vorkommen“</w:t>
            </w:r>
          </w:p>
          <w:p w14:paraId="29710105" w14:textId="0468A866" w:rsidR="001100C5" w:rsidRPr="0046116D" w:rsidRDefault="001100C5" w:rsidP="00D8339D">
            <w:pPr>
              <w:rPr>
                <w:lang w:val="de-DE"/>
              </w:rPr>
            </w:pPr>
          </w:p>
        </w:tc>
        <w:tc>
          <w:tcPr>
            <w:tcW w:w="6931" w:type="dxa"/>
          </w:tcPr>
          <w:p w14:paraId="6F40F77A" w14:textId="0C2B73B1" w:rsidR="0046116D" w:rsidRPr="0046116D" w:rsidRDefault="0046116D" w:rsidP="00EB2E88">
            <w:pPr>
              <w:rPr>
                <w:noProof/>
                <w:lang w:val="de-DE"/>
              </w:rPr>
            </w:pPr>
            <w:r>
              <w:rPr>
                <w:noProof/>
              </w:rPr>
              <w:drawing>
                <wp:inline distT="0" distB="0" distL="0" distR="0" wp14:anchorId="7A0207AB" wp14:editId="3E074F7F">
                  <wp:extent cx="3857625" cy="3864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2056" cy="394923"/>
                          </a:xfrm>
                          <a:prstGeom prst="rect">
                            <a:avLst/>
                          </a:prstGeom>
                        </pic:spPr>
                      </pic:pic>
                    </a:graphicData>
                  </a:graphic>
                </wp:inline>
              </w:drawing>
            </w:r>
          </w:p>
        </w:tc>
      </w:tr>
      <w:tr w:rsidR="0046116D" w:rsidRPr="00F1147A" w14:paraId="308338AD" w14:textId="77777777" w:rsidTr="001100C5">
        <w:tc>
          <w:tcPr>
            <w:tcW w:w="384" w:type="dxa"/>
          </w:tcPr>
          <w:p w14:paraId="09E699C2" w14:textId="7895BC64" w:rsidR="0046116D" w:rsidRDefault="0046116D" w:rsidP="00EB2E88">
            <w:r>
              <w:t>6.</w:t>
            </w:r>
          </w:p>
        </w:tc>
        <w:tc>
          <w:tcPr>
            <w:tcW w:w="3444" w:type="dxa"/>
          </w:tcPr>
          <w:p w14:paraId="6EA56464" w14:textId="01014D32" w:rsidR="0046116D" w:rsidRPr="0046116D" w:rsidRDefault="0046116D" w:rsidP="00D8339D">
            <w:pPr>
              <w:rPr>
                <w:lang w:val="de-DE"/>
              </w:rPr>
            </w:pPr>
            <w:r w:rsidRPr="0046116D">
              <w:rPr>
                <w:lang w:val="de-DE"/>
              </w:rPr>
              <w:t>Nachdem die Seite neu g</w:t>
            </w:r>
            <w:r>
              <w:rPr>
                <w:lang w:val="de-DE"/>
              </w:rPr>
              <w:t>eladen hat, gibt es nun den Reiter „Parameter für Ersatzzeichen, um die auszutauschenden Werte zu erzeugen“ (runter scrollen)</w:t>
            </w:r>
          </w:p>
        </w:tc>
        <w:tc>
          <w:tcPr>
            <w:tcW w:w="6931" w:type="dxa"/>
          </w:tcPr>
          <w:p w14:paraId="7810266B" w14:textId="77777777" w:rsidR="0046116D" w:rsidRDefault="0046116D" w:rsidP="00EB2E88">
            <w:pPr>
              <w:rPr>
                <w:noProof/>
                <w:lang w:val="de-DE"/>
              </w:rPr>
            </w:pPr>
            <w:r>
              <w:rPr>
                <w:noProof/>
              </w:rPr>
              <w:drawing>
                <wp:inline distT="0" distB="0" distL="0" distR="0" wp14:anchorId="2E90B45A" wp14:editId="45862A5E">
                  <wp:extent cx="4022282" cy="115899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9334" cy="1163908"/>
                          </a:xfrm>
                          <a:prstGeom prst="rect">
                            <a:avLst/>
                          </a:prstGeom>
                        </pic:spPr>
                      </pic:pic>
                    </a:graphicData>
                  </a:graphic>
                </wp:inline>
              </w:drawing>
            </w:r>
          </w:p>
          <w:p w14:paraId="5A094404" w14:textId="1756CD56" w:rsidR="001100C5" w:rsidRPr="0046116D" w:rsidRDefault="001100C5" w:rsidP="00EB2E88">
            <w:pPr>
              <w:rPr>
                <w:noProof/>
                <w:lang w:val="de-DE"/>
              </w:rPr>
            </w:pPr>
          </w:p>
        </w:tc>
      </w:tr>
      <w:tr w:rsidR="0046116D" w:rsidRPr="00F1147A" w14:paraId="01637E7C" w14:textId="77777777" w:rsidTr="001100C5">
        <w:tc>
          <w:tcPr>
            <w:tcW w:w="384" w:type="dxa"/>
          </w:tcPr>
          <w:p w14:paraId="766493D3" w14:textId="29BEE06C" w:rsidR="0046116D" w:rsidRDefault="0046116D" w:rsidP="00EB2E88">
            <w:r>
              <w:t>7.</w:t>
            </w:r>
          </w:p>
        </w:tc>
        <w:tc>
          <w:tcPr>
            <w:tcW w:w="3444" w:type="dxa"/>
          </w:tcPr>
          <w:p w14:paraId="3D378E31" w14:textId="77777777" w:rsidR="0046116D" w:rsidRDefault="00AD6022" w:rsidP="00D8339D">
            <w:pPr>
              <w:rPr>
                <w:lang w:val="de-DE"/>
              </w:rPr>
            </w:pPr>
            <w:r w:rsidRPr="00AD6022">
              <w:rPr>
                <w:lang w:val="de-DE"/>
              </w:rPr>
              <w:t xml:space="preserve">Je </w:t>
            </w:r>
            <w:proofErr w:type="spellStart"/>
            <w:r w:rsidRPr="00AD6022">
              <w:rPr>
                <w:lang w:val="de-DE"/>
              </w:rPr>
              <w:t>nach dem</w:t>
            </w:r>
            <w:proofErr w:type="spellEnd"/>
            <w:r w:rsidRPr="00AD6022">
              <w:rPr>
                <w:lang w:val="de-DE"/>
              </w:rPr>
              <w:t>, wie v</w:t>
            </w:r>
            <w:r>
              <w:rPr>
                <w:lang w:val="de-DE"/>
              </w:rPr>
              <w:t xml:space="preserve">iele Varianten Sie von Ihrer Frage wünschen, </w:t>
            </w:r>
            <w:proofErr w:type="spellStart"/>
            <w:r>
              <w:rPr>
                <w:lang w:val="de-DE"/>
              </w:rPr>
              <w:t>soviele</w:t>
            </w:r>
            <w:proofErr w:type="spellEnd"/>
            <w:r>
              <w:rPr>
                <w:lang w:val="de-DE"/>
              </w:rPr>
              <w:t xml:space="preserve"> Datensätze müssen Sie erstellen. Die gewünschte Anzahl auswählen und auf „Erzeugen“ klicken</w:t>
            </w:r>
          </w:p>
          <w:p w14:paraId="0B87FDB1" w14:textId="2AF968D5" w:rsidR="001100C5" w:rsidRPr="00AD6022" w:rsidRDefault="001100C5" w:rsidP="00D8339D">
            <w:pPr>
              <w:rPr>
                <w:lang w:val="de-DE"/>
              </w:rPr>
            </w:pPr>
          </w:p>
        </w:tc>
        <w:tc>
          <w:tcPr>
            <w:tcW w:w="6931" w:type="dxa"/>
          </w:tcPr>
          <w:p w14:paraId="7B1C2279" w14:textId="68364EB0" w:rsidR="0046116D" w:rsidRPr="00AD6022" w:rsidRDefault="00AD6022" w:rsidP="00EB2E88">
            <w:pPr>
              <w:rPr>
                <w:noProof/>
                <w:lang w:val="de-DE"/>
              </w:rPr>
            </w:pPr>
            <w:r>
              <w:rPr>
                <w:noProof/>
              </w:rPr>
              <w:drawing>
                <wp:inline distT="0" distB="0" distL="0" distR="0" wp14:anchorId="06759819" wp14:editId="139B4363">
                  <wp:extent cx="3857625" cy="528442"/>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7716" cy="529824"/>
                          </a:xfrm>
                          <a:prstGeom prst="rect">
                            <a:avLst/>
                          </a:prstGeom>
                        </pic:spPr>
                      </pic:pic>
                    </a:graphicData>
                  </a:graphic>
                </wp:inline>
              </w:drawing>
            </w:r>
          </w:p>
        </w:tc>
      </w:tr>
      <w:tr w:rsidR="00AD6022" w:rsidRPr="00F1147A" w14:paraId="0440D495" w14:textId="77777777" w:rsidTr="001100C5">
        <w:tc>
          <w:tcPr>
            <w:tcW w:w="384" w:type="dxa"/>
          </w:tcPr>
          <w:p w14:paraId="6E5526B1" w14:textId="089FD301" w:rsidR="00AD6022" w:rsidRDefault="00AD6022" w:rsidP="00EB2E88">
            <w:r>
              <w:t>8.</w:t>
            </w:r>
          </w:p>
        </w:tc>
        <w:tc>
          <w:tcPr>
            <w:tcW w:w="3444" w:type="dxa"/>
          </w:tcPr>
          <w:p w14:paraId="53BA3808" w14:textId="22EDC150" w:rsidR="00AD6022" w:rsidRPr="00AD6022" w:rsidRDefault="00AD6022" w:rsidP="00D8339D">
            <w:pPr>
              <w:rPr>
                <w:lang w:val="de-DE"/>
              </w:rPr>
            </w:pPr>
            <w:r w:rsidRPr="00AD6022">
              <w:rPr>
                <w:lang w:val="de-DE"/>
              </w:rPr>
              <w:t>(optional) Mit Klick auf “A</w:t>
            </w:r>
            <w:r>
              <w:rPr>
                <w:lang w:val="de-DE"/>
              </w:rPr>
              <w:t>nzeigen“ und dann unter dem Reiter „Ersatzzeichenwerte“&gt;“Mehr anzeigen“ haben Sie die Möglichkeit einzelnen Datensätze manuell zu verändern.</w:t>
            </w:r>
          </w:p>
        </w:tc>
        <w:tc>
          <w:tcPr>
            <w:tcW w:w="6931" w:type="dxa"/>
          </w:tcPr>
          <w:p w14:paraId="2A045BC1" w14:textId="0C2A86DA" w:rsidR="00AD6022" w:rsidRPr="00AD6022" w:rsidRDefault="00AD6022" w:rsidP="00EB2E88">
            <w:pPr>
              <w:rPr>
                <w:noProof/>
                <w:lang w:val="de-DE"/>
              </w:rPr>
            </w:pPr>
            <w:r>
              <w:rPr>
                <w:noProof/>
              </w:rPr>
              <w:drawing>
                <wp:inline distT="0" distB="0" distL="0" distR="0" wp14:anchorId="5683FE35" wp14:editId="79AA0567">
                  <wp:extent cx="4129697" cy="234979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45149" cy="2358587"/>
                          </a:xfrm>
                          <a:prstGeom prst="rect">
                            <a:avLst/>
                          </a:prstGeom>
                        </pic:spPr>
                      </pic:pic>
                    </a:graphicData>
                  </a:graphic>
                </wp:inline>
              </w:drawing>
            </w:r>
          </w:p>
        </w:tc>
      </w:tr>
      <w:tr w:rsidR="00AD6022" w:rsidRPr="00F1147A" w14:paraId="37D1644A" w14:textId="77777777" w:rsidTr="001100C5">
        <w:tc>
          <w:tcPr>
            <w:tcW w:w="384" w:type="dxa"/>
          </w:tcPr>
          <w:p w14:paraId="41F657D3" w14:textId="0643440E" w:rsidR="00AD6022" w:rsidRDefault="00AD6022" w:rsidP="00EB2E88">
            <w:r>
              <w:t>9.</w:t>
            </w:r>
          </w:p>
        </w:tc>
        <w:tc>
          <w:tcPr>
            <w:tcW w:w="3444" w:type="dxa"/>
          </w:tcPr>
          <w:p w14:paraId="22941538" w14:textId="5614477C" w:rsidR="00AD6022" w:rsidRPr="00AD6022" w:rsidRDefault="00AD6022" w:rsidP="00D8339D">
            <w:pPr>
              <w:rPr>
                <w:lang w:val="de-DE"/>
              </w:rPr>
            </w:pPr>
            <w:r w:rsidRPr="00AD6022">
              <w:rPr>
                <w:lang w:val="de-DE"/>
              </w:rPr>
              <w:t>Mit Klick auf “Änderung</w:t>
            </w:r>
            <w:r>
              <w:rPr>
                <w:lang w:val="de-DE"/>
              </w:rPr>
              <w:t xml:space="preserve"> speichern“ ist die Einrichtung dieses Fragetypen abgeschlossen </w:t>
            </w:r>
          </w:p>
        </w:tc>
        <w:tc>
          <w:tcPr>
            <w:tcW w:w="6931" w:type="dxa"/>
          </w:tcPr>
          <w:p w14:paraId="25FEB779" w14:textId="77777777" w:rsidR="00AD6022" w:rsidRPr="00AD6022" w:rsidRDefault="00AD6022" w:rsidP="00EB2E88">
            <w:pPr>
              <w:rPr>
                <w:noProof/>
                <w:lang w:val="de-DE"/>
              </w:rPr>
            </w:pPr>
          </w:p>
        </w:tc>
      </w:tr>
    </w:tbl>
    <w:p w14:paraId="718FF9E6" w14:textId="2B92460A" w:rsidR="00D8339D" w:rsidRDefault="00D8339D" w:rsidP="002752C1">
      <w:pPr>
        <w:rPr>
          <w:rFonts w:asciiTheme="majorHAnsi" w:eastAsiaTheme="majorEastAsia" w:hAnsiTheme="majorHAnsi" w:cstheme="majorBidi"/>
          <w:color w:val="1F4E79" w:themeColor="accent1" w:themeShade="80"/>
          <w:szCs w:val="26"/>
        </w:rPr>
      </w:pPr>
    </w:p>
    <w:p w14:paraId="2595BD35" w14:textId="66D4BD2F" w:rsidR="00482EEE" w:rsidRDefault="00482EEE" w:rsidP="002752C1">
      <w:pPr>
        <w:rPr>
          <w:rFonts w:asciiTheme="majorHAnsi" w:eastAsiaTheme="majorEastAsia" w:hAnsiTheme="majorHAnsi" w:cstheme="majorBidi"/>
          <w:color w:val="1F4E79" w:themeColor="accent1" w:themeShade="80"/>
          <w:szCs w:val="26"/>
        </w:rPr>
      </w:pPr>
    </w:p>
    <w:p w14:paraId="0A6A95EF" w14:textId="19E456DE" w:rsidR="00482EEE" w:rsidRDefault="00482EEE" w:rsidP="002752C1">
      <w:pPr>
        <w:rPr>
          <w:rFonts w:asciiTheme="majorHAnsi" w:eastAsiaTheme="majorEastAsia" w:hAnsiTheme="majorHAnsi" w:cstheme="majorBidi"/>
          <w:color w:val="1F4E79" w:themeColor="accent1" w:themeShade="80"/>
          <w:szCs w:val="26"/>
        </w:rPr>
      </w:pPr>
    </w:p>
    <w:p w14:paraId="67E55538" w14:textId="77777777" w:rsidR="00482EEE" w:rsidRDefault="00482EEE" w:rsidP="002752C1">
      <w:pPr>
        <w:rPr>
          <w:rFonts w:asciiTheme="majorHAnsi" w:eastAsiaTheme="majorEastAsia" w:hAnsiTheme="majorHAnsi" w:cstheme="majorBidi"/>
          <w:color w:val="1F4E79" w:themeColor="accent1" w:themeShade="80"/>
          <w:szCs w:val="26"/>
        </w:rPr>
      </w:pPr>
    </w:p>
    <w:p w14:paraId="7D436B2A" w14:textId="7A00BD00" w:rsidR="00CB7C62" w:rsidRDefault="00CB7C62" w:rsidP="001100C5">
      <w:pPr>
        <w:pStyle w:val="Heading2"/>
      </w:pPr>
      <w:bookmarkStart w:id="10" w:name="_Toc74303008"/>
      <w:proofErr w:type="spellStart"/>
      <w:r>
        <w:lastRenderedPageBreak/>
        <w:t>Freitext</w:t>
      </w:r>
      <w:bookmarkEnd w:id="10"/>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CB7C62" w:rsidRPr="00F42EB0" w14:paraId="15CECA6F" w14:textId="77777777" w:rsidTr="001100C5">
        <w:tc>
          <w:tcPr>
            <w:tcW w:w="384" w:type="dxa"/>
          </w:tcPr>
          <w:p w14:paraId="1E732870" w14:textId="77777777" w:rsidR="00CB7C62" w:rsidRDefault="00CB7C62" w:rsidP="00EB2E88">
            <w:r>
              <w:t>1.</w:t>
            </w:r>
          </w:p>
        </w:tc>
        <w:tc>
          <w:tcPr>
            <w:tcW w:w="3444" w:type="dxa"/>
          </w:tcPr>
          <w:p w14:paraId="4DAB114A" w14:textId="77777777" w:rsidR="00CB7C62" w:rsidRDefault="00CB7C62" w:rsidP="00EB2E88">
            <w:pPr>
              <w:rPr>
                <w:lang w:val="de-DE"/>
              </w:rPr>
            </w:pPr>
            <w:r>
              <w:rPr>
                <w:lang w:val="de-DE"/>
              </w:rPr>
              <w:t xml:space="preserve">Dieser Fragetyp erlaubt als Antwort von Teilnehmenden jegliche Form von Text oder Datei- Antworten. </w:t>
            </w:r>
            <w:r>
              <w:rPr>
                <w:lang w:val="de-DE"/>
              </w:rPr>
              <w:br/>
              <w:t>Freitext-Fragen müssen nach Abgabe manuell bewertet werden</w:t>
            </w:r>
          </w:p>
          <w:p w14:paraId="42E32608" w14:textId="1E9ED055" w:rsidR="001100C5" w:rsidRPr="001E1E9C" w:rsidRDefault="001100C5" w:rsidP="00EB2E88">
            <w:pPr>
              <w:rPr>
                <w:lang w:val="de-DE"/>
              </w:rPr>
            </w:pPr>
          </w:p>
        </w:tc>
        <w:tc>
          <w:tcPr>
            <w:tcW w:w="6931" w:type="dxa"/>
          </w:tcPr>
          <w:p w14:paraId="1F36D67A" w14:textId="2C7152E0" w:rsidR="00CB7C62" w:rsidRPr="001E1E9C" w:rsidRDefault="00CB7C62" w:rsidP="00EB2E88">
            <w:pPr>
              <w:rPr>
                <w:lang w:val="de-DE"/>
              </w:rPr>
            </w:pPr>
            <w:r>
              <w:rPr>
                <w:noProof/>
              </w:rPr>
              <w:drawing>
                <wp:inline distT="0" distB="0" distL="0" distR="0" wp14:anchorId="12851659" wp14:editId="16B705F0">
                  <wp:extent cx="2362200" cy="295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62200" cy="295275"/>
                          </a:xfrm>
                          <a:prstGeom prst="rect">
                            <a:avLst/>
                          </a:prstGeom>
                        </pic:spPr>
                      </pic:pic>
                    </a:graphicData>
                  </a:graphic>
                </wp:inline>
              </w:drawing>
            </w:r>
          </w:p>
        </w:tc>
      </w:tr>
      <w:tr w:rsidR="00CB7C62" w:rsidRPr="00F42EB0" w14:paraId="616FBE38" w14:textId="77777777" w:rsidTr="001100C5">
        <w:tc>
          <w:tcPr>
            <w:tcW w:w="384" w:type="dxa"/>
          </w:tcPr>
          <w:p w14:paraId="4C785CCC" w14:textId="58FA109F" w:rsidR="00CB7C62" w:rsidRDefault="00CB7C62" w:rsidP="00EB2E88">
            <w:r>
              <w:t>2.</w:t>
            </w:r>
          </w:p>
        </w:tc>
        <w:tc>
          <w:tcPr>
            <w:tcW w:w="3444" w:type="dxa"/>
          </w:tcPr>
          <w:p w14:paraId="408CC9DD" w14:textId="602DB452" w:rsidR="00CB7C62" w:rsidRPr="00CB7C62" w:rsidRDefault="00CB7C62" w:rsidP="00EB2E88">
            <w:pPr>
              <w:rPr>
                <w:lang w:val="de-DE"/>
              </w:rPr>
            </w:pPr>
            <w:r w:rsidRPr="00CB7C62">
              <w:rPr>
                <w:lang w:val="de-DE"/>
              </w:rPr>
              <w:t>Betiteln Sie ihre Frage u</w:t>
            </w:r>
            <w:r>
              <w:rPr>
                <w:lang w:val="de-DE"/>
              </w:rPr>
              <w:t>nd geben Sie einen Fragetext ein</w:t>
            </w:r>
          </w:p>
        </w:tc>
        <w:tc>
          <w:tcPr>
            <w:tcW w:w="6931" w:type="dxa"/>
          </w:tcPr>
          <w:p w14:paraId="424F422C" w14:textId="77777777" w:rsidR="00CB7C62" w:rsidRDefault="00CB7C62" w:rsidP="00EB2E88">
            <w:pPr>
              <w:rPr>
                <w:noProof/>
              </w:rPr>
            </w:pPr>
            <w:r>
              <w:rPr>
                <w:noProof/>
              </w:rPr>
              <w:drawing>
                <wp:inline distT="0" distB="0" distL="0" distR="0" wp14:anchorId="3191BB27" wp14:editId="6013CF89">
                  <wp:extent cx="4064813" cy="18107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74926" cy="1815216"/>
                          </a:xfrm>
                          <a:prstGeom prst="rect">
                            <a:avLst/>
                          </a:prstGeom>
                        </pic:spPr>
                      </pic:pic>
                    </a:graphicData>
                  </a:graphic>
                </wp:inline>
              </w:drawing>
            </w:r>
          </w:p>
          <w:p w14:paraId="7428EF42" w14:textId="5980EE9F" w:rsidR="000B33DB" w:rsidRDefault="000B33DB" w:rsidP="00EB2E88">
            <w:pPr>
              <w:rPr>
                <w:noProof/>
              </w:rPr>
            </w:pPr>
          </w:p>
        </w:tc>
      </w:tr>
      <w:tr w:rsidR="00CB7C62" w:rsidRPr="00F42EB0" w14:paraId="5177A51B" w14:textId="77777777" w:rsidTr="001100C5">
        <w:tc>
          <w:tcPr>
            <w:tcW w:w="384" w:type="dxa"/>
          </w:tcPr>
          <w:p w14:paraId="5E57C224" w14:textId="56536BB3" w:rsidR="00CB7C62" w:rsidRDefault="00CB7C62" w:rsidP="00EB2E88">
            <w:r>
              <w:t>3.</w:t>
            </w:r>
          </w:p>
        </w:tc>
        <w:tc>
          <w:tcPr>
            <w:tcW w:w="3444" w:type="dxa"/>
          </w:tcPr>
          <w:p w14:paraId="69D4FBCD" w14:textId="77777777" w:rsidR="00CB7C62" w:rsidRDefault="00CB7C62" w:rsidP="00EB2E88">
            <w:pPr>
              <w:rPr>
                <w:lang w:val="de-DE"/>
              </w:rPr>
            </w:pPr>
            <w:r w:rsidRPr="00CB7C62">
              <w:rPr>
                <w:lang w:val="de-DE"/>
              </w:rPr>
              <w:t xml:space="preserve">Unter dem Reiter “Antwortoptionen” </w:t>
            </w:r>
            <w:r>
              <w:rPr>
                <w:lang w:val="de-DE"/>
              </w:rPr>
              <w:t xml:space="preserve">können Sie spezifizieren, wie viel Platz für die Antwort gegeben werden soll und ob </w:t>
            </w:r>
            <w:proofErr w:type="spellStart"/>
            <w:r>
              <w:rPr>
                <w:lang w:val="de-DE"/>
              </w:rPr>
              <w:t>z.B</w:t>
            </w:r>
            <w:proofErr w:type="spellEnd"/>
            <w:r>
              <w:rPr>
                <w:lang w:val="de-DE"/>
              </w:rPr>
              <w:t xml:space="preserve"> Anhänger erlaubt sind.</w:t>
            </w:r>
          </w:p>
          <w:p w14:paraId="67BFBB2A" w14:textId="20625D63" w:rsidR="00CB7C62" w:rsidRPr="00CB7C62" w:rsidRDefault="00CB7C62" w:rsidP="00EB2E88">
            <w:pPr>
              <w:rPr>
                <w:lang w:val="de-DE"/>
              </w:rPr>
            </w:pPr>
          </w:p>
        </w:tc>
        <w:tc>
          <w:tcPr>
            <w:tcW w:w="6931" w:type="dxa"/>
          </w:tcPr>
          <w:p w14:paraId="1A841E09" w14:textId="77777777" w:rsidR="00CB7C62" w:rsidRDefault="000B33DB" w:rsidP="00EB2E88">
            <w:pPr>
              <w:rPr>
                <w:noProof/>
                <w:lang w:val="de-DE"/>
              </w:rPr>
            </w:pPr>
            <w:r>
              <w:rPr>
                <w:noProof/>
              </w:rPr>
              <w:drawing>
                <wp:inline distT="0" distB="0" distL="0" distR="0" wp14:anchorId="4E9FDC85" wp14:editId="6AAB99EF">
                  <wp:extent cx="4075444" cy="2009672"/>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9114" cy="2021344"/>
                          </a:xfrm>
                          <a:prstGeom prst="rect">
                            <a:avLst/>
                          </a:prstGeom>
                        </pic:spPr>
                      </pic:pic>
                    </a:graphicData>
                  </a:graphic>
                </wp:inline>
              </w:drawing>
            </w:r>
          </w:p>
          <w:p w14:paraId="417C1D2A" w14:textId="2FEC624E" w:rsidR="000B33DB" w:rsidRPr="00CB7C62" w:rsidRDefault="000B33DB" w:rsidP="00EB2E88">
            <w:pPr>
              <w:rPr>
                <w:noProof/>
                <w:lang w:val="de-DE"/>
              </w:rPr>
            </w:pPr>
          </w:p>
        </w:tc>
      </w:tr>
      <w:tr w:rsidR="00CB7C62" w:rsidRPr="00F42EB0" w14:paraId="661E1C84" w14:textId="77777777" w:rsidTr="001100C5">
        <w:tc>
          <w:tcPr>
            <w:tcW w:w="384" w:type="dxa"/>
          </w:tcPr>
          <w:p w14:paraId="47B67B7A" w14:textId="269C3FCF" w:rsidR="00CB7C62" w:rsidRDefault="00CB7C62" w:rsidP="00EB2E88">
            <w:r>
              <w:t>4.</w:t>
            </w:r>
          </w:p>
        </w:tc>
        <w:tc>
          <w:tcPr>
            <w:tcW w:w="3444" w:type="dxa"/>
          </w:tcPr>
          <w:p w14:paraId="3EABD189" w14:textId="44722CEF" w:rsidR="00CB7C62" w:rsidRPr="00CB7C62" w:rsidRDefault="00CB7C62" w:rsidP="00EB2E88">
            <w:pPr>
              <w:rPr>
                <w:lang w:val="de-DE"/>
              </w:rPr>
            </w:pPr>
            <w:r>
              <w:rPr>
                <w:lang w:val="de-DE"/>
              </w:rPr>
              <w:t xml:space="preserve">(optional) Sollten Sie nicht selbst oder nicht </w:t>
            </w:r>
            <w:proofErr w:type="gramStart"/>
            <w:r>
              <w:rPr>
                <w:lang w:val="de-DE"/>
              </w:rPr>
              <w:t>alleine</w:t>
            </w:r>
            <w:proofErr w:type="gramEnd"/>
            <w:r>
              <w:rPr>
                <w:lang w:val="de-DE"/>
              </w:rPr>
              <w:t xml:space="preserve"> die Antworten bewerten können Sie den Bewerte</w:t>
            </w:r>
            <w:r w:rsidR="000B33DB">
              <w:rPr>
                <w:lang w:val="de-DE"/>
              </w:rPr>
              <w:t>r</w:t>
            </w:r>
            <w:r>
              <w:rPr>
                <w:lang w:val="de-DE"/>
              </w:rPr>
              <w:t xml:space="preserve">n Informationen zur Frage und deren gewünschte </w:t>
            </w:r>
            <w:r w:rsidR="000B33DB">
              <w:rPr>
                <w:lang w:val="de-DE"/>
              </w:rPr>
              <w:t>Antwort mitgeben.</w:t>
            </w:r>
          </w:p>
        </w:tc>
        <w:tc>
          <w:tcPr>
            <w:tcW w:w="6931" w:type="dxa"/>
          </w:tcPr>
          <w:p w14:paraId="609242EB" w14:textId="70524DED" w:rsidR="00CB7C62" w:rsidRPr="00CB7C62" w:rsidRDefault="000B33DB" w:rsidP="00EB2E88">
            <w:pPr>
              <w:rPr>
                <w:noProof/>
                <w:lang w:val="de-DE"/>
              </w:rPr>
            </w:pPr>
            <w:r>
              <w:rPr>
                <w:noProof/>
              </w:rPr>
              <w:drawing>
                <wp:inline distT="0" distB="0" distL="0" distR="0" wp14:anchorId="20846B2B" wp14:editId="7911D243">
                  <wp:extent cx="3610099" cy="1266229"/>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31881" cy="1273869"/>
                          </a:xfrm>
                          <a:prstGeom prst="rect">
                            <a:avLst/>
                          </a:prstGeom>
                        </pic:spPr>
                      </pic:pic>
                    </a:graphicData>
                  </a:graphic>
                </wp:inline>
              </w:drawing>
            </w:r>
          </w:p>
        </w:tc>
      </w:tr>
    </w:tbl>
    <w:p w14:paraId="0D2595B8" w14:textId="10BDFCE7" w:rsidR="00CB7C62" w:rsidRDefault="00CB7C62" w:rsidP="002752C1">
      <w:pPr>
        <w:rPr>
          <w:rFonts w:asciiTheme="majorHAnsi" w:eastAsiaTheme="majorEastAsia" w:hAnsiTheme="majorHAnsi" w:cstheme="majorBidi"/>
          <w:color w:val="1F4E79" w:themeColor="accent1" w:themeShade="80"/>
          <w:szCs w:val="26"/>
        </w:rPr>
      </w:pPr>
    </w:p>
    <w:p w14:paraId="45E34C71" w14:textId="57017CAF" w:rsidR="00FC2AA3" w:rsidRDefault="00FC2AA3" w:rsidP="001100C5">
      <w:pPr>
        <w:pStyle w:val="Heading2"/>
        <w:rPr>
          <w:lang w:val="en-AU"/>
        </w:rPr>
      </w:pPr>
      <w:bookmarkStart w:id="11" w:name="_Toc74303009"/>
      <w:proofErr w:type="spellStart"/>
      <w:r>
        <w:rPr>
          <w:lang w:val="en-AU"/>
        </w:rPr>
        <w:t>Kurzantwort</w:t>
      </w:r>
      <w:bookmarkEnd w:id="11"/>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FC2AA3" w:rsidRPr="00F42EB0" w14:paraId="460E65A2" w14:textId="77777777" w:rsidTr="001100C5">
        <w:tc>
          <w:tcPr>
            <w:tcW w:w="384" w:type="dxa"/>
          </w:tcPr>
          <w:p w14:paraId="5795B394" w14:textId="77777777" w:rsidR="00FC2AA3" w:rsidRDefault="00FC2AA3" w:rsidP="00095459">
            <w:r>
              <w:t>1.</w:t>
            </w:r>
          </w:p>
        </w:tc>
        <w:tc>
          <w:tcPr>
            <w:tcW w:w="3444" w:type="dxa"/>
          </w:tcPr>
          <w:p w14:paraId="75697E9C" w14:textId="77777777" w:rsidR="00FC2AA3" w:rsidRDefault="00FC2AA3" w:rsidP="00095459">
            <w:pPr>
              <w:rPr>
                <w:lang w:val="de-DE"/>
              </w:rPr>
            </w:pPr>
            <w:r>
              <w:rPr>
                <w:lang w:val="de-DE"/>
              </w:rPr>
              <w:t>Der Fragetyp „Kurzantwort“ erwartet eine Text-Antwort, die automatisch bewertet wird durch den Abgleich mit Musterantworten</w:t>
            </w:r>
          </w:p>
          <w:p w14:paraId="251707B7" w14:textId="36C31781" w:rsidR="001100C5" w:rsidRPr="001E1E9C" w:rsidRDefault="001100C5" w:rsidP="00095459">
            <w:pPr>
              <w:rPr>
                <w:lang w:val="de-DE"/>
              </w:rPr>
            </w:pPr>
          </w:p>
        </w:tc>
        <w:tc>
          <w:tcPr>
            <w:tcW w:w="6931" w:type="dxa"/>
          </w:tcPr>
          <w:p w14:paraId="7F8FADE0" w14:textId="7E9D4E54" w:rsidR="00FC2AA3" w:rsidRPr="001E1E9C" w:rsidRDefault="00FC2AA3" w:rsidP="00095459">
            <w:pPr>
              <w:rPr>
                <w:lang w:val="de-DE"/>
              </w:rPr>
            </w:pPr>
            <w:r>
              <w:rPr>
                <w:noProof/>
              </w:rPr>
              <w:drawing>
                <wp:inline distT="0" distB="0" distL="0" distR="0" wp14:anchorId="73D2DCE8" wp14:editId="7B719BCD">
                  <wp:extent cx="163830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38300" cy="304800"/>
                          </a:xfrm>
                          <a:prstGeom prst="rect">
                            <a:avLst/>
                          </a:prstGeom>
                        </pic:spPr>
                      </pic:pic>
                    </a:graphicData>
                  </a:graphic>
                </wp:inline>
              </w:drawing>
            </w:r>
          </w:p>
        </w:tc>
      </w:tr>
      <w:tr w:rsidR="00FC2AA3" w:rsidRPr="00F42EB0" w14:paraId="2FD7C770" w14:textId="77777777" w:rsidTr="001100C5">
        <w:tc>
          <w:tcPr>
            <w:tcW w:w="384" w:type="dxa"/>
          </w:tcPr>
          <w:p w14:paraId="315DCA0D" w14:textId="77777777" w:rsidR="00FC2AA3" w:rsidRDefault="00FC2AA3" w:rsidP="00095459">
            <w:r>
              <w:t>2.</w:t>
            </w:r>
          </w:p>
        </w:tc>
        <w:tc>
          <w:tcPr>
            <w:tcW w:w="3444" w:type="dxa"/>
          </w:tcPr>
          <w:p w14:paraId="70F25788" w14:textId="77777777" w:rsidR="00FC2AA3" w:rsidRDefault="00FC2AA3" w:rsidP="00095459">
            <w:pPr>
              <w:rPr>
                <w:lang w:val="de-DE"/>
              </w:rPr>
            </w:pPr>
            <w:r>
              <w:rPr>
                <w:lang w:val="de-DE"/>
              </w:rPr>
              <w:t xml:space="preserve">Betiteln Sie Ihre Frage und schreiben Sie den Fragetext. Die Frage sollte so mit so wenig Worten (am bestens eine) beantwortet werden können, hiermit funktioniert die automatische Bewertung am sichersten (Bei </w:t>
            </w:r>
            <w:r>
              <w:rPr>
                <w:lang w:val="de-DE"/>
              </w:rPr>
              <w:lastRenderedPageBreak/>
              <w:t>längeren Antworten, kann zum Beispiel ein anderer Satzbau zu einer vermeintlichen „falschen“ Antwort führen)</w:t>
            </w:r>
          </w:p>
          <w:p w14:paraId="761D1229" w14:textId="6B2B2333" w:rsidR="001100C5" w:rsidRPr="00CB7C62" w:rsidRDefault="001100C5" w:rsidP="00095459">
            <w:pPr>
              <w:rPr>
                <w:lang w:val="de-DE"/>
              </w:rPr>
            </w:pPr>
          </w:p>
        </w:tc>
        <w:tc>
          <w:tcPr>
            <w:tcW w:w="6931" w:type="dxa"/>
          </w:tcPr>
          <w:p w14:paraId="544EACFF" w14:textId="71E0FBEF" w:rsidR="00FC2AA3" w:rsidRPr="00FC2AA3" w:rsidRDefault="00FC2AA3" w:rsidP="00095459">
            <w:pPr>
              <w:rPr>
                <w:noProof/>
                <w:lang w:val="de-DE"/>
              </w:rPr>
            </w:pPr>
            <w:r>
              <w:rPr>
                <w:noProof/>
              </w:rPr>
              <w:lastRenderedPageBreak/>
              <w:drawing>
                <wp:inline distT="0" distB="0" distL="0" distR="0" wp14:anchorId="5F2DF5D6" wp14:editId="081F3D5C">
                  <wp:extent cx="3737113" cy="11299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69149" cy="1139683"/>
                          </a:xfrm>
                          <a:prstGeom prst="rect">
                            <a:avLst/>
                          </a:prstGeom>
                        </pic:spPr>
                      </pic:pic>
                    </a:graphicData>
                  </a:graphic>
                </wp:inline>
              </w:drawing>
            </w:r>
          </w:p>
          <w:p w14:paraId="694FA773" w14:textId="77777777" w:rsidR="00FC2AA3" w:rsidRPr="00FC2AA3" w:rsidRDefault="00FC2AA3" w:rsidP="00095459">
            <w:pPr>
              <w:rPr>
                <w:noProof/>
                <w:lang w:val="de-DE"/>
              </w:rPr>
            </w:pPr>
          </w:p>
        </w:tc>
      </w:tr>
      <w:tr w:rsidR="00FC2AA3" w:rsidRPr="00F42EB0" w14:paraId="5EDB85BB" w14:textId="77777777" w:rsidTr="001100C5">
        <w:tc>
          <w:tcPr>
            <w:tcW w:w="384" w:type="dxa"/>
          </w:tcPr>
          <w:p w14:paraId="040AD34E" w14:textId="77777777" w:rsidR="00FC2AA3" w:rsidRDefault="00FC2AA3" w:rsidP="00095459">
            <w:r>
              <w:t>3.</w:t>
            </w:r>
          </w:p>
        </w:tc>
        <w:tc>
          <w:tcPr>
            <w:tcW w:w="3444" w:type="dxa"/>
          </w:tcPr>
          <w:p w14:paraId="69F857C4" w14:textId="77777777" w:rsidR="00FC2AA3" w:rsidRDefault="00FC2AA3" w:rsidP="00FC2AA3">
            <w:pPr>
              <w:rPr>
                <w:lang w:val="de-DE"/>
              </w:rPr>
            </w:pPr>
            <w:r>
              <w:rPr>
                <w:lang w:val="de-DE"/>
              </w:rPr>
              <w:t>(optional) Entschieden Sie, ob auf Groß/Kleinschreibung geachtet werden soll unter „Groß-/Kleinschreibung“. Per Default ist dies nicht der Fall.</w:t>
            </w:r>
          </w:p>
          <w:p w14:paraId="2A39F124" w14:textId="1C14EDED" w:rsidR="001100C5" w:rsidRPr="00CB7C62" w:rsidRDefault="001100C5" w:rsidP="00FC2AA3">
            <w:pPr>
              <w:rPr>
                <w:lang w:val="de-DE"/>
              </w:rPr>
            </w:pPr>
          </w:p>
        </w:tc>
        <w:tc>
          <w:tcPr>
            <w:tcW w:w="6931" w:type="dxa"/>
          </w:tcPr>
          <w:p w14:paraId="0BE4B046" w14:textId="4D401C5E" w:rsidR="00FC2AA3" w:rsidRDefault="00FC2AA3" w:rsidP="00095459">
            <w:pPr>
              <w:rPr>
                <w:noProof/>
                <w:lang w:val="de-DE"/>
              </w:rPr>
            </w:pPr>
            <w:r>
              <w:rPr>
                <w:lang w:val="de-DE"/>
              </w:rPr>
              <w:object w:dxaOrig="8250" w:dyaOrig="1305" w14:anchorId="491FBE4B">
                <v:shape id="_x0000_i1028" type="#_x0000_t75" style="width:273.95pt;height:43.95pt" o:ole="">
                  <v:imagedata r:id="rId58" o:title=""/>
                </v:shape>
                <o:OLEObject Type="Embed" ProgID="PBrush" ShapeID="_x0000_i1028" DrawAspect="Content" ObjectID="_1684915954" r:id="rId59"/>
              </w:object>
            </w:r>
          </w:p>
          <w:p w14:paraId="5F4B17C3" w14:textId="77777777" w:rsidR="00FC2AA3" w:rsidRPr="00CB7C62" w:rsidRDefault="00FC2AA3" w:rsidP="00095459">
            <w:pPr>
              <w:rPr>
                <w:noProof/>
                <w:lang w:val="de-DE"/>
              </w:rPr>
            </w:pPr>
          </w:p>
        </w:tc>
      </w:tr>
      <w:tr w:rsidR="00FC2AA3" w:rsidRPr="00F42EB0" w14:paraId="0707E934" w14:textId="77777777" w:rsidTr="001100C5">
        <w:tc>
          <w:tcPr>
            <w:tcW w:w="384" w:type="dxa"/>
          </w:tcPr>
          <w:p w14:paraId="26A6345F" w14:textId="77777777" w:rsidR="00FC2AA3" w:rsidRDefault="00FC2AA3" w:rsidP="00095459">
            <w:r>
              <w:t>4.</w:t>
            </w:r>
          </w:p>
        </w:tc>
        <w:tc>
          <w:tcPr>
            <w:tcW w:w="3444" w:type="dxa"/>
          </w:tcPr>
          <w:p w14:paraId="5133E765" w14:textId="5BB0C458" w:rsidR="00FC2AA3" w:rsidRPr="00CB7C62" w:rsidRDefault="00FC2AA3" w:rsidP="00095459">
            <w:pPr>
              <w:rPr>
                <w:lang w:val="de-DE"/>
              </w:rPr>
            </w:pPr>
            <w:r>
              <w:rPr>
                <w:lang w:val="de-DE"/>
              </w:rPr>
              <w:t>Geben Sie unter dem Reiter „Antworten“ mindestens eine mögliche Antwort ein und legen Sie dessen Bewertung fest.</w:t>
            </w:r>
            <w:r>
              <w:rPr>
                <w:lang w:val="de-DE"/>
              </w:rPr>
              <w:br/>
            </w:r>
            <w:r w:rsidR="00A06557">
              <w:rPr>
                <w:lang w:val="de-DE"/>
              </w:rPr>
              <w:t>Achten Sie auf korrekte Schreibweise und etwaige Tippfehler! Um die Musterantwort flexibler zu gestalten kann ‚*‘ als Wildcard benutzt werden. Ein ‚*‘ steht für ein Zeichen.</w:t>
            </w:r>
            <w:r w:rsidR="00A06557">
              <w:rPr>
                <w:lang w:val="de-DE"/>
              </w:rPr>
              <w:br/>
              <w:t>Nützlich zum Beispiel wenn Buchstaben wie „</w:t>
            </w:r>
            <w:proofErr w:type="spellStart"/>
            <w:proofErr w:type="gramStart"/>
            <w:r w:rsidR="00A06557">
              <w:rPr>
                <w:lang w:val="de-DE"/>
              </w:rPr>
              <w:t>ä,ö</w:t>
            </w:r>
            <w:proofErr w:type="gramEnd"/>
            <w:r w:rsidR="00A06557">
              <w:rPr>
                <w:lang w:val="de-DE"/>
              </w:rPr>
              <w:t>,ü</w:t>
            </w:r>
            <w:proofErr w:type="spellEnd"/>
            <w:r w:rsidR="00A06557">
              <w:rPr>
                <w:lang w:val="de-DE"/>
              </w:rPr>
              <w:t>“ gebraucht werden, die es nicht auf allen Tastaturen gibt.</w:t>
            </w:r>
            <w:r w:rsidR="00A06557">
              <w:rPr>
                <w:lang w:val="de-DE"/>
              </w:rPr>
              <w:br/>
              <w:t>Wenn es mehrere mögliche Antworten gibt, können mehrere Antworten mit 100% bewertet werden, sodass die Nennung einer dieser Antworten zur vollen Punktzahl führt.</w:t>
            </w:r>
          </w:p>
        </w:tc>
        <w:tc>
          <w:tcPr>
            <w:tcW w:w="6931" w:type="dxa"/>
          </w:tcPr>
          <w:p w14:paraId="4F40E116" w14:textId="71FD94CF" w:rsidR="00FC2AA3" w:rsidRPr="00CB7C62" w:rsidRDefault="00A06557" w:rsidP="00095459">
            <w:pPr>
              <w:rPr>
                <w:noProof/>
                <w:lang w:val="de-DE"/>
              </w:rPr>
            </w:pPr>
            <w:r>
              <w:rPr>
                <w:noProof/>
              </w:rPr>
              <w:drawing>
                <wp:inline distT="0" distB="0" distL="0" distR="0" wp14:anchorId="2842C402" wp14:editId="501B6A1B">
                  <wp:extent cx="2662733" cy="1408815"/>
                  <wp:effectExtent l="0" t="0" r="444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0262" cy="1418090"/>
                          </a:xfrm>
                          <a:prstGeom prst="rect">
                            <a:avLst/>
                          </a:prstGeom>
                        </pic:spPr>
                      </pic:pic>
                    </a:graphicData>
                  </a:graphic>
                </wp:inline>
              </w:drawing>
            </w:r>
          </w:p>
        </w:tc>
      </w:tr>
    </w:tbl>
    <w:p w14:paraId="56384705" w14:textId="77777777" w:rsidR="004B63DB" w:rsidRDefault="004B63DB" w:rsidP="004B63DB">
      <w:pPr>
        <w:rPr>
          <w:rFonts w:asciiTheme="majorHAnsi" w:eastAsiaTheme="majorEastAsia" w:hAnsiTheme="majorHAnsi" w:cstheme="majorBidi"/>
          <w:color w:val="1F4E79" w:themeColor="accent1" w:themeShade="80"/>
          <w:szCs w:val="26"/>
          <w:lang w:val="en-AU"/>
        </w:rPr>
      </w:pPr>
    </w:p>
    <w:p w14:paraId="639BEE1A" w14:textId="77A2695D" w:rsidR="00FC2AA3" w:rsidRPr="004B63DB" w:rsidRDefault="004B63DB" w:rsidP="001100C5">
      <w:pPr>
        <w:pStyle w:val="Heading2"/>
        <w:rPr>
          <w:lang w:val="en-AU"/>
        </w:rPr>
      </w:pPr>
      <w:bookmarkStart w:id="12" w:name="_Toc74303010"/>
      <w:proofErr w:type="spellStart"/>
      <w:r>
        <w:rPr>
          <w:lang w:val="en-AU"/>
        </w:rPr>
        <w:t>Lückentext</w:t>
      </w:r>
      <w:proofErr w:type="spellEnd"/>
      <w:r>
        <w:rPr>
          <w:lang w:val="en-AU"/>
        </w:rPr>
        <w:t xml:space="preserve"> (Cloze)</w:t>
      </w:r>
      <w:bookmarkEnd w:id="12"/>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4B63DB" w:rsidRPr="00F42EB0" w14:paraId="4F3E1872" w14:textId="77777777" w:rsidTr="001100C5">
        <w:tc>
          <w:tcPr>
            <w:tcW w:w="384" w:type="dxa"/>
          </w:tcPr>
          <w:p w14:paraId="0191FBED" w14:textId="77777777" w:rsidR="004B63DB" w:rsidRDefault="004B63DB" w:rsidP="00095459">
            <w:r>
              <w:t>1.</w:t>
            </w:r>
          </w:p>
        </w:tc>
        <w:tc>
          <w:tcPr>
            <w:tcW w:w="3444" w:type="dxa"/>
          </w:tcPr>
          <w:p w14:paraId="345D0CCC" w14:textId="77777777" w:rsidR="004B63DB" w:rsidRDefault="00DD63F3" w:rsidP="00095459">
            <w:pPr>
              <w:rPr>
                <w:lang w:val="de-DE"/>
              </w:rPr>
            </w:pPr>
            <w:r>
              <w:rPr>
                <w:lang w:val="de-DE"/>
              </w:rPr>
              <w:t>Der Lückentext-Typ ist sehr flexibel und eignet sich, um mehrere Fragentypen zu kombinieren in einem größeren Inhaltlichen Kontext. Es können Fragen der Typen Multiple-Choice, Kurzantwort</w:t>
            </w:r>
            <w:r w:rsidR="00815D4F">
              <w:rPr>
                <w:lang w:val="de-DE"/>
              </w:rPr>
              <w:t xml:space="preserve"> und Numerisch eingebunden werden.</w:t>
            </w:r>
          </w:p>
          <w:p w14:paraId="587A6C44" w14:textId="774BDCA8" w:rsidR="001100C5" w:rsidRPr="001E1E9C" w:rsidRDefault="001100C5" w:rsidP="00095459">
            <w:pPr>
              <w:rPr>
                <w:lang w:val="de-DE"/>
              </w:rPr>
            </w:pPr>
          </w:p>
        </w:tc>
        <w:tc>
          <w:tcPr>
            <w:tcW w:w="6931" w:type="dxa"/>
          </w:tcPr>
          <w:p w14:paraId="6B985D3F" w14:textId="5C608086" w:rsidR="004B63DB" w:rsidRPr="001E1E9C" w:rsidRDefault="004B63DB" w:rsidP="00095459">
            <w:pPr>
              <w:rPr>
                <w:lang w:val="de-DE"/>
              </w:rPr>
            </w:pPr>
            <w:r>
              <w:rPr>
                <w:noProof/>
              </w:rPr>
              <w:drawing>
                <wp:inline distT="0" distB="0" distL="0" distR="0" wp14:anchorId="7D2F83A5" wp14:editId="0EA77B23">
                  <wp:extent cx="1572768" cy="2670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89805" cy="269967"/>
                          </a:xfrm>
                          <a:prstGeom prst="rect">
                            <a:avLst/>
                          </a:prstGeom>
                        </pic:spPr>
                      </pic:pic>
                    </a:graphicData>
                  </a:graphic>
                </wp:inline>
              </w:drawing>
            </w:r>
          </w:p>
        </w:tc>
      </w:tr>
      <w:tr w:rsidR="004B63DB" w:rsidRPr="00F42EB0" w14:paraId="5128F60B" w14:textId="77777777" w:rsidTr="001100C5">
        <w:tc>
          <w:tcPr>
            <w:tcW w:w="384" w:type="dxa"/>
          </w:tcPr>
          <w:p w14:paraId="1C3CB03F" w14:textId="77777777" w:rsidR="004B63DB" w:rsidRDefault="004B63DB" w:rsidP="00095459">
            <w:r>
              <w:t>2.</w:t>
            </w:r>
          </w:p>
        </w:tc>
        <w:tc>
          <w:tcPr>
            <w:tcW w:w="3444" w:type="dxa"/>
          </w:tcPr>
          <w:p w14:paraId="5F422AC4" w14:textId="40CC4157" w:rsidR="004B63DB" w:rsidRPr="00CB7C62" w:rsidRDefault="00C77919" w:rsidP="00095459">
            <w:pPr>
              <w:rPr>
                <w:lang w:val="de-DE"/>
              </w:rPr>
            </w:pPr>
            <w:r>
              <w:rPr>
                <w:lang w:val="de-DE"/>
              </w:rPr>
              <w:t>Betiteln Sie Ihre Frage.</w:t>
            </w:r>
          </w:p>
        </w:tc>
        <w:tc>
          <w:tcPr>
            <w:tcW w:w="6931" w:type="dxa"/>
          </w:tcPr>
          <w:p w14:paraId="086F7ECB" w14:textId="4441F2D9" w:rsidR="004B63DB" w:rsidRPr="00FC2AA3" w:rsidRDefault="004316DA" w:rsidP="00095459">
            <w:pPr>
              <w:rPr>
                <w:noProof/>
                <w:lang w:val="de-DE"/>
              </w:rPr>
            </w:pPr>
            <w:r>
              <w:rPr>
                <w:noProof/>
              </w:rPr>
              <w:drawing>
                <wp:inline distT="0" distB="0" distL="0" distR="0" wp14:anchorId="310E4B5F" wp14:editId="5749C5C3">
                  <wp:extent cx="3333750" cy="63535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4131" cy="639240"/>
                          </a:xfrm>
                          <a:prstGeom prst="rect">
                            <a:avLst/>
                          </a:prstGeom>
                        </pic:spPr>
                      </pic:pic>
                    </a:graphicData>
                  </a:graphic>
                </wp:inline>
              </w:drawing>
            </w:r>
          </w:p>
          <w:p w14:paraId="33C86CC1" w14:textId="77777777" w:rsidR="004B63DB" w:rsidRDefault="004B63DB" w:rsidP="00095459">
            <w:pPr>
              <w:rPr>
                <w:noProof/>
                <w:lang w:val="de-DE"/>
              </w:rPr>
            </w:pPr>
          </w:p>
          <w:p w14:paraId="385FE034" w14:textId="216B5FED" w:rsidR="004316DA" w:rsidRPr="00FC2AA3" w:rsidRDefault="004316DA" w:rsidP="00095459">
            <w:pPr>
              <w:rPr>
                <w:noProof/>
                <w:lang w:val="de-DE"/>
              </w:rPr>
            </w:pPr>
          </w:p>
        </w:tc>
      </w:tr>
      <w:tr w:rsidR="00391E4E" w:rsidRPr="00F42EB0" w14:paraId="639D7076" w14:textId="77777777" w:rsidTr="001100C5">
        <w:tc>
          <w:tcPr>
            <w:tcW w:w="384" w:type="dxa"/>
          </w:tcPr>
          <w:p w14:paraId="2B73E4F4" w14:textId="77777777" w:rsidR="00391E4E" w:rsidRDefault="00391E4E" w:rsidP="00095459">
            <w:r>
              <w:t>3.</w:t>
            </w:r>
          </w:p>
        </w:tc>
        <w:tc>
          <w:tcPr>
            <w:tcW w:w="3444" w:type="dxa"/>
          </w:tcPr>
          <w:p w14:paraId="2CACDF01" w14:textId="77777777" w:rsidR="00391E4E" w:rsidRDefault="00391E4E" w:rsidP="00095459">
            <w:pPr>
              <w:rPr>
                <w:lang w:val="de-DE"/>
              </w:rPr>
            </w:pPr>
            <w:r>
              <w:rPr>
                <w:lang w:val="de-DE"/>
              </w:rPr>
              <w:t xml:space="preserve">Der Fragetext ist das Herzstück dieses Fragetypen. Die unterschiedlichen Lücken werden grundsätzlich durch ‚{}‘ markiert. Innerhalb der Lücken spezifiziert </w:t>
            </w:r>
            <w:r>
              <w:rPr>
                <w:lang w:val="de-DE"/>
              </w:rPr>
              <w:lastRenderedPageBreak/>
              <w:t>man 3 Teile: Bewertung, Typ der Lücke, Antwortoptionen und Kennzeichnung der richtigen Antwort. Jeder Teil wird mit ‚:‘ abgegrenzt.</w:t>
            </w:r>
            <w:r>
              <w:rPr>
                <w:lang w:val="de-DE"/>
              </w:rPr>
              <w:br/>
              <w:t xml:space="preserve">Weitere Informationen zu den drei Teilen folgen in Punkt 4., 5. &amp; 6. Für eine ganz Ausführliche Dokumentation, gucken Sie bitte </w:t>
            </w:r>
            <w:hyperlink r:id="rId63" w:history="1">
              <w:r w:rsidRPr="00497BD2">
                <w:rPr>
                  <w:rStyle w:val="Hyperlink"/>
                  <w:lang w:val="de-DE"/>
                </w:rPr>
                <w:t>hier</w:t>
              </w:r>
            </w:hyperlink>
            <w:r>
              <w:rPr>
                <w:lang w:val="de-DE"/>
              </w:rPr>
              <w:t xml:space="preserve"> (Moodle Dokumentation).</w:t>
            </w:r>
          </w:p>
          <w:p w14:paraId="18234021" w14:textId="70C0BA02" w:rsidR="001100C5" w:rsidRPr="00CB7C62" w:rsidRDefault="001100C5" w:rsidP="00095459">
            <w:pPr>
              <w:rPr>
                <w:lang w:val="de-DE"/>
              </w:rPr>
            </w:pPr>
          </w:p>
        </w:tc>
        <w:tc>
          <w:tcPr>
            <w:tcW w:w="6931" w:type="dxa"/>
            <w:vMerge w:val="restart"/>
          </w:tcPr>
          <w:p w14:paraId="21923FBB" w14:textId="77777777" w:rsidR="004316DA" w:rsidRPr="00DA1104" w:rsidRDefault="004316DA" w:rsidP="00095459">
            <w:pPr>
              <w:rPr>
                <w:noProof/>
                <w:lang w:val="de-DE"/>
              </w:rPr>
            </w:pPr>
          </w:p>
          <w:p w14:paraId="5DADCC09" w14:textId="77777777" w:rsidR="004316DA" w:rsidRPr="00DA1104" w:rsidRDefault="004316DA" w:rsidP="00095459">
            <w:pPr>
              <w:rPr>
                <w:noProof/>
                <w:lang w:val="de-DE"/>
              </w:rPr>
            </w:pPr>
          </w:p>
          <w:p w14:paraId="1B600383" w14:textId="02A3B6F0" w:rsidR="00391E4E" w:rsidRDefault="00391E4E" w:rsidP="00095459">
            <w:pPr>
              <w:rPr>
                <w:noProof/>
                <w:lang w:val="de-DE"/>
              </w:rPr>
            </w:pPr>
            <w:r>
              <w:rPr>
                <w:noProof/>
              </w:rPr>
              <w:lastRenderedPageBreak/>
              <w:drawing>
                <wp:inline distT="0" distB="0" distL="0" distR="0" wp14:anchorId="537741C3" wp14:editId="40AE61EE">
                  <wp:extent cx="3775509" cy="163128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4939" cy="1635364"/>
                          </a:xfrm>
                          <a:prstGeom prst="rect">
                            <a:avLst/>
                          </a:prstGeom>
                        </pic:spPr>
                      </pic:pic>
                    </a:graphicData>
                  </a:graphic>
                </wp:inline>
              </w:drawing>
            </w:r>
          </w:p>
          <w:p w14:paraId="1203193D" w14:textId="4A8B3946" w:rsidR="00391E4E" w:rsidRDefault="00391E4E" w:rsidP="00095459">
            <w:pPr>
              <w:rPr>
                <w:noProof/>
                <w:lang w:val="de-DE"/>
              </w:rPr>
            </w:pPr>
          </w:p>
          <w:p w14:paraId="4D68991B" w14:textId="77777777" w:rsidR="00391E4E" w:rsidRDefault="00391E4E" w:rsidP="00095459">
            <w:pPr>
              <w:rPr>
                <w:noProof/>
                <w:lang w:val="de-DE"/>
              </w:rPr>
            </w:pPr>
          </w:p>
          <w:p w14:paraId="4D73840B" w14:textId="10BE986D" w:rsidR="00391E4E" w:rsidRPr="00CB7C62" w:rsidRDefault="00391E4E" w:rsidP="00095459">
            <w:pPr>
              <w:rPr>
                <w:noProof/>
                <w:lang w:val="de-DE"/>
              </w:rPr>
            </w:pPr>
            <w:r>
              <w:rPr>
                <w:noProof/>
              </w:rPr>
              <w:drawing>
                <wp:inline distT="0" distB="0" distL="0" distR="0" wp14:anchorId="1C8BB10C" wp14:editId="4EFACFEF">
                  <wp:extent cx="3758136" cy="4469587"/>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69277" cy="4482837"/>
                          </a:xfrm>
                          <a:prstGeom prst="rect">
                            <a:avLst/>
                          </a:prstGeom>
                        </pic:spPr>
                      </pic:pic>
                    </a:graphicData>
                  </a:graphic>
                </wp:inline>
              </w:drawing>
            </w:r>
          </w:p>
        </w:tc>
      </w:tr>
      <w:tr w:rsidR="00391E4E" w:rsidRPr="00F42EB0" w14:paraId="18F51ECF" w14:textId="77777777" w:rsidTr="001100C5">
        <w:tc>
          <w:tcPr>
            <w:tcW w:w="384" w:type="dxa"/>
          </w:tcPr>
          <w:p w14:paraId="29F0503C" w14:textId="77777777" w:rsidR="00391E4E" w:rsidRDefault="00391E4E" w:rsidP="00095459">
            <w:r>
              <w:t>4.</w:t>
            </w:r>
          </w:p>
        </w:tc>
        <w:tc>
          <w:tcPr>
            <w:tcW w:w="3444" w:type="dxa"/>
          </w:tcPr>
          <w:p w14:paraId="71FDB5A1" w14:textId="77777777" w:rsidR="00391E4E" w:rsidRDefault="00391E4E" w:rsidP="00095459">
            <w:pPr>
              <w:rPr>
                <w:lang w:val="de-DE"/>
              </w:rPr>
            </w:pPr>
            <w:r>
              <w:rPr>
                <w:lang w:val="de-DE"/>
              </w:rPr>
              <w:t xml:space="preserve">Die Bewertung ist der erste Teil der Lücke und ist eine einfache ganze Zahl. Die summierten Werte jeder Lücke ergibt die maximale Punktzahl der </w:t>
            </w:r>
            <w:proofErr w:type="gramStart"/>
            <w:r>
              <w:rPr>
                <w:lang w:val="de-DE"/>
              </w:rPr>
              <w:t>gesamt Frage</w:t>
            </w:r>
            <w:proofErr w:type="gramEnd"/>
            <w:r>
              <w:rPr>
                <w:lang w:val="de-DE"/>
              </w:rPr>
              <w:t>/ des gesamten Lückentextes.</w:t>
            </w:r>
          </w:p>
          <w:p w14:paraId="0342E0D2" w14:textId="7EF40200" w:rsidR="001100C5" w:rsidRPr="00CB7C62" w:rsidRDefault="001100C5" w:rsidP="00095459">
            <w:pPr>
              <w:rPr>
                <w:lang w:val="de-DE"/>
              </w:rPr>
            </w:pPr>
          </w:p>
        </w:tc>
        <w:tc>
          <w:tcPr>
            <w:tcW w:w="6931" w:type="dxa"/>
            <w:vMerge/>
          </w:tcPr>
          <w:p w14:paraId="37B795A8" w14:textId="12A2B65C" w:rsidR="00391E4E" w:rsidRPr="00CB7C62" w:rsidRDefault="00391E4E" w:rsidP="00095459">
            <w:pPr>
              <w:rPr>
                <w:noProof/>
                <w:lang w:val="de-DE"/>
              </w:rPr>
            </w:pPr>
          </w:p>
        </w:tc>
      </w:tr>
      <w:tr w:rsidR="00391E4E" w:rsidRPr="00F42EB0" w14:paraId="0D9B1481" w14:textId="77777777" w:rsidTr="001100C5">
        <w:tc>
          <w:tcPr>
            <w:tcW w:w="384" w:type="dxa"/>
          </w:tcPr>
          <w:p w14:paraId="0085A5D1" w14:textId="55196D12" w:rsidR="00391E4E" w:rsidRDefault="00391E4E" w:rsidP="00095459">
            <w:r>
              <w:t>5.</w:t>
            </w:r>
          </w:p>
        </w:tc>
        <w:tc>
          <w:tcPr>
            <w:tcW w:w="3444" w:type="dxa"/>
          </w:tcPr>
          <w:p w14:paraId="528EA830" w14:textId="77777777" w:rsidR="00391E4E" w:rsidRDefault="00391E4E" w:rsidP="00095459">
            <w:pPr>
              <w:rPr>
                <w:lang w:val="de-DE"/>
              </w:rPr>
            </w:pPr>
            <w:r w:rsidRPr="00FB1883">
              <w:rPr>
                <w:lang w:val="de-DE"/>
              </w:rPr>
              <w:t>Der Typ</w:t>
            </w:r>
            <w:r>
              <w:rPr>
                <w:lang w:val="de-DE"/>
              </w:rPr>
              <w:t>us</w:t>
            </w:r>
            <w:r w:rsidRPr="00FB1883">
              <w:rPr>
                <w:lang w:val="de-DE"/>
              </w:rPr>
              <w:t xml:space="preserve"> der Frage </w:t>
            </w:r>
            <w:r>
              <w:rPr>
                <w:lang w:val="de-DE"/>
              </w:rPr>
              <w:t xml:space="preserve">und spezifische Einstellungen werden mit Buchstabenkürzel bestimmt (für alle Optionen siehe </w:t>
            </w:r>
            <w:hyperlink r:id="rId66" w:history="1">
              <w:r w:rsidRPr="00FB1883">
                <w:rPr>
                  <w:rStyle w:val="Hyperlink"/>
                  <w:lang w:val="de-DE"/>
                </w:rPr>
                <w:t>hier</w:t>
              </w:r>
            </w:hyperlink>
            <w:r>
              <w:rPr>
                <w:lang w:val="de-DE"/>
              </w:rPr>
              <w:t>):</w:t>
            </w:r>
            <w:r>
              <w:rPr>
                <w:lang w:val="de-DE"/>
              </w:rPr>
              <w:br/>
              <w:t>- SA (Kurzantwort)</w:t>
            </w:r>
            <w:r>
              <w:rPr>
                <w:lang w:val="de-DE"/>
              </w:rPr>
              <w:br/>
              <w:t>- SAC (Kurzantwort, Groß-/Kleinschreibung wird beachtet)</w:t>
            </w:r>
            <w:r>
              <w:rPr>
                <w:lang w:val="de-DE"/>
              </w:rPr>
              <w:br/>
              <w:t>- NM (numerische Antwort)</w:t>
            </w:r>
            <w:r>
              <w:rPr>
                <w:lang w:val="de-DE"/>
              </w:rPr>
              <w:br/>
              <w:t>- MC (Multiple-Choice, als Auswahlmenü im Lückentext)</w:t>
            </w:r>
            <w:r>
              <w:rPr>
                <w:lang w:val="de-DE"/>
              </w:rPr>
              <w:br/>
              <w:t>- MCV (Multiple- Choice, als Radiobuttons, vertikal angeordnet)</w:t>
            </w:r>
          </w:p>
          <w:p w14:paraId="2236E04D" w14:textId="2D2DD69A" w:rsidR="001100C5" w:rsidRPr="00FB1883" w:rsidRDefault="001100C5" w:rsidP="00095459">
            <w:pPr>
              <w:rPr>
                <w:lang w:val="de-DE"/>
              </w:rPr>
            </w:pPr>
          </w:p>
        </w:tc>
        <w:tc>
          <w:tcPr>
            <w:tcW w:w="6931" w:type="dxa"/>
            <w:vMerge/>
          </w:tcPr>
          <w:p w14:paraId="2E47A53E" w14:textId="77777777" w:rsidR="00391E4E" w:rsidRPr="00FB1883" w:rsidRDefault="00391E4E" w:rsidP="00095459">
            <w:pPr>
              <w:rPr>
                <w:noProof/>
                <w:lang w:val="de-DE"/>
              </w:rPr>
            </w:pPr>
          </w:p>
        </w:tc>
      </w:tr>
      <w:tr w:rsidR="00391E4E" w:rsidRPr="00F42EB0" w14:paraId="09328486" w14:textId="77777777" w:rsidTr="001100C5">
        <w:tc>
          <w:tcPr>
            <w:tcW w:w="384" w:type="dxa"/>
          </w:tcPr>
          <w:p w14:paraId="676F7DEA" w14:textId="2A65AFFA" w:rsidR="00391E4E" w:rsidRDefault="00391E4E" w:rsidP="00095459">
            <w:r>
              <w:t>6.</w:t>
            </w:r>
          </w:p>
        </w:tc>
        <w:tc>
          <w:tcPr>
            <w:tcW w:w="3444" w:type="dxa"/>
          </w:tcPr>
          <w:p w14:paraId="68D10C40" w14:textId="77777777" w:rsidR="00391E4E" w:rsidRDefault="00391E4E" w:rsidP="00095459">
            <w:pPr>
              <w:rPr>
                <w:lang w:val="de-DE"/>
              </w:rPr>
            </w:pPr>
            <w:r w:rsidRPr="000705D3">
              <w:rPr>
                <w:lang w:val="de-DE"/>
              </w:rPr>
              <w:t xml:space="preserve">Die Antworten stehen im </w:t>
            </w:r>
            <w:r>
              <w:rPr>
                <w:lang w:val="de-DE"/>
              </w:rPr>
              <w:t xml:space="preserve">dritten Teil der Lücke, wobei ein vorangestelltes ‚=‘ die richtige Antwort markiert. Mehrere Antworten werden mit ‚~‘ getrennt. </w:t>
            </w:r>
            <w:r>
              <w:rPr>
                <w:lang w:val="de-DE"/>
              </w:rPr>
              <w:br/>
              <w:t xml:space="preserve">Jede Antwort kann mit Feedback versehen werden, das durch ein vorangestelltes ‚#‘ gekennzeichnet wird. </w:t>
            </w:r>
            <w:r>
              <w:rPr>
                <w:lang w:val="de-DE"/>
              </w:rPr>
              <w:br/>
              <w:t xml:space="preserve">Möchten Sie für eine Antwort </w:t>
            </w:r>
            <w:proofErr w:type="spellStart"/>
            <w:r>
              <w:rPr>
                <w:lang w:val="de-DE"/>
              </w:rPr>
              <w:t>zb</w:t>
            </w:r>
            <w:proofErr w:type="spellEnd"/>
            <w:r>
              <w:rPr>
                <w:lang w:val="de-DE"/>
              </w:rPr>
              <w:t xml:space="preserve">. Die Hälft der Punkte vergeben so kann die Antwort mit vorangestellten ‚%50%‘ gekennzeichnet werden. </w:t>
            </w:r>
            <w:r>
              <w:rPr>
                <w:lang w:val="de-DE"/>
              </w:rPr>
              <w:br/>
              <w:t>Achtung! Es muss immer mindestens eine komplett richtige Antwort geben, die also mit einem ‚=‘ gekennzeichnet werden (zwei 50% Antworten sind nicht möglich.).</w:t>
            </w:r>
          </w:p>
          <w:p w14:paraId="3B3E769D" w14:textId="2B83DE7A" w:rsidR="00391E4E" w:rsidRPr="000705D3" w:rsidRDefault="00391E4E" w:rsidP="00095459">
            <w:pPr>
              <w:rPr>
                <w:lang w:val="de-DE"/>
              </w:rPr>
            </w:pPr>
            <w:r>
              <w:rPr>
                <w:lang w:val="de-DE"/>
              </w:rPr>
              <w:t xml:space="preserve">Bei numerischen Fragen kann die Antwort mit einer Fehlertoleranz </w:t>
            </w:r>
            <w:r>
              <w:rPr>
                <w:lang w:val="de-DE"/>
              </w:rPr>
              <w:lastRenderedPageBreak/>
              <w:t>versehen werden. Diese wird getrennt mit ‚:‘.</w:t>
            </w:r>
          </w:p>
        </w:tc>
        <w:tc>
          <w:tcPr>
            <w:tcW w:w="6931" w:type="dxa"/>
            <w:vMerge/>
          </w:tcPr>
          <w:p w14:paraId="6659417F" w14:textId="77777777" w:rsidR="00391E4E" w:rsidRPr="000705D3" w:rsidRDefault="00391E4E" w:rsidP="00095459">
            <w:pPr>
              <w:rPr>
                <w:noProof/>
                <w:lang w:val="de-DE"/>
              </w:rPr>
            </w:pPr>
          </w:p>
        </w:tc>
      </w:tr>
      <w:tr w:rsidR="00C77919" w:rsidRPr="00F42EB0" w14:paraId="1E0DD68B" w14:textId="77777777" w:rsidTr="001100C5">
        <w:tc>
          <w:tcPr>
            <w:tcW w:w="384" w:type="dxa"/>
          </w:tcPr>
          <w:p w14:paraId="101A3F9A" w14:textId="6C647AAF" w:rsidR="00C77919" w:rsidRDefault="00C77919" w:rsidP="00095459">
            <w:r>
              <w:t>7.</w:t>
            </w:r>
          </w:p>
        </w:tc>
        <w:tc>
          <w:tcPr>
            <w:tcW w:w="3444" w:type="dxa"/>
          </w:tcPr>
          <w:p w14:paraId="5A06A03B" w14:textId="3E3B9758" w:rsidR="00C77919" w:rsidRPr="00C77919" w:rsidRDefault="00C77919" w:rsidP="00095459">
            <w:pPr>
              <w:rPr>
                <w:lang w:val="de-DE"/>
              </w:rPr>
            </w:pPr>
            <w:r w:rsidRPr="00C77919">
              <w:rPr>
                <w:lang w:val="de-DE"/>
              </w:rPr>
              <w:t xml:space="preserve">Mit Klick auf </w:t>
            </w:r>
            <w:r>
              <w:rPr>
                <w:lang w:val="de-DE"/>
              </w:rPr>
              <w:t>„Fragetext entschlüsseln und prüfen“ überprüft Moodle Ihre Angaben auf korrekte technische Codierung.</w:t>
            </w:r>
            <w:r w:rsidR="00391E4E">
              <w:rPr>
                <w:lang w:val="de-DE"/>
              </w:rPr>
              <w:t xml:space="preserve"> Mögliche Fehler werden mit rot aufgezeigt, und die entschlüsselten Fragen können mit Klick auf den jeweiligen Reiter überprüft werden.</w:t>
            </w:r>
          </w:p>
        </w:tc>
        <w:tc>
          <w:tcPr>
            <w:tcW w:w="6931" w:type="dxa"/>
          </w:tcPr>
          <w:p w14:paraId="4B3DD47F" w14:textId="25C6FE4D" w:rsidR="00C77919" w:rsidRPr="00C77919" w:rsidRDefault="00391E4E" w:rsidP="00095459">
            <w:pPr>
              <w:rPr>
                <w:noProof/>
                <w:lang w:val="de-DE"/>
              </w:rPr>
            </w:pPr>
            <w:r>
              <w:rPr>
                <w:noProof/>
              </w:rPr>
              <w:drawing>
                <wp:inline distT="0" distB="0" distL="0" distR="0" wp14:anchorId="5E168B8A" wp14:editId="6D974779">
                  <wp:extent cx="1784137" cy="1733702"/>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96351" cy="1745571"/>
                          </a:xfrm>
                          <a:prstGeom prst="rect">
                            <a:avLst/>
                          </a:prstGeom>
                        </pic:spPr>
                      </pic:pic>
                    </a:graphicData>
                  </a:graphic>
                </wp:inline>
              </w:drawing>
            </w:r>
          </w:p>
        </w:tc>
      </w:tr>
    </w:tbl>
    <w:p w14:paraId="3B2E1770" w14:textId="77777777" w:rsidR="004B63DB" w:rsidRDefault="004B63DB" w:rsidP="002752C1">
      <w:pPr>
        <w:rPr>
          <w:rFonts w:asciiTheme="majorHAnsi" w:eastAsiaTheme="majorEastAsia" w:hAnsiTheme="majorHAnsi" w:cstheme="majorBidi"/>
          <w:color w:val="1F4E79" w:themeColor="accent1" w:themeShade="80"/>
          <w:szCs w:val="26"/>
        </w:rPr>
      </w:pPr>
    </w:p>
    <w:p w14:paraId="1B504FB8" w14:textId="55ADC915" w:rsidR="00DA1104" w:rsidRDefault="00DA1104" w:rsidP="001100C5">
      <w:pPr>
        <w:pStyle w:val="Heading2"/>
      </w:pPr>
      <w:bookmarkStart w:id="13" w:name="_Toc74303011"/>
      <w:r>
        <w:t>Lückentextauswahl</w:t>
      </w:r>
      <w:bookmarkEnd w:id="13"/>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185A3C" w:rsidRPr="00F42EB0" w14:paraId="001397B8" w14:textId="77777777" w:rsidTr="001100C5">
        <w:tc>
          <w:tcPr>
            <w:tcW w:w="384" w:type="dxa"/>
          </w:tcPr>
          <w:p w14:paraId="637040DC" w14:textId="77777777" w:rsidR="00DA1104" w:rsidRDefault="00DA1104" w:rsidP="00701C19">
            <w:r>
              <w:t>1.</w:t>
            </w:r>
          </w:p>
        </w:tc>
        <w:tc>
          <w:tcPr>
            <w:tcW w:w="3444" w:type="dxa"/>
          </w:tcPr>
          <w:p w14:paraId="676FF7F0" w14:textId="77777777" w:rsidR="00DA1104" w:rsidRDefault="00271F36" w:rsidP="00701C19">
            <w:pPr>
              <w:rPr>
                <w:lang w:val="de-DE"/>
              </w:rPr>
            </w:pPr>
            <w:r>
              <w:rPr>
                <w:lang w:val="de-DE"/>
              </w:rPr>
              <w:t>Dieser Fragetyp ist ähnlich wie der Lückentext (</w:t>
            </w:r>
            <w:proofErr w:type="spellStart"/>
            <w:r>
              <w:rPr>
                <w:lang w:val="de-DE"/>
              </w:rPr>
              <w:t>Cloze</w:t>
            </w:r>
            <w:proofErr w:type="spellEnd"/>
            <w:r>
              <w:rPr>
                <w:lang w:val="de-DE"/>
              </w:rPr>
              <w:t>), wobei hier die Lücken ausschließlich mit Antwortmöglichkeiten aus Drop-Down Menüs gewählt werden. Er ist also eingeschränkt in seiner Flexibilität, jedoch etwas leichter zu erstellen.</w:t>
            </w:r>
          </w:p>
          <w:p w14:paraId="647514AE" w14:textId="45D715E6" w:rsidR="001100C5" w:rsidRPr="001E1E9C" w:rsidRDefault="001100C5" w:rsidP="00701C19">
            <w:pPr>
              <w:rPr>
                <w:lang w:val="de-DE"/>
              </w:rPr>
            </w:pPr>
          </w:p>
        </w:tc>
        <w:tc>
          <w:tcPr>
            <w:tcW w:w="6931" w:type="dxa"/>
          </w:tcPr>
          <w:p w14:paraId="7AA75277" w14:textId="2B3238AC" w:rsidR="00DA1104" w:rsidRPr="001E1E9C" w:rsidRDefault="00DA1104" w:rsidP="00701C19">
            <w:pPr>
              <w:rPr>
                <w:lang w:val="de-DE"/>
              </w:rPr>
            </w:pPr>
            <w:r>
              <w:rPr>
                <w:noProof/>
              </w:rPr>
              <w:drawing>
                <wp:inline distT="0" distB="0" distL="0" distR="0" wp14:anchorId="40B4F15B" wp14:editId="6A05C305">
                  <wp:extent cx="1783715" cy="304331"/>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90518" cy="305492"/>
                          </a:xfrm>
                          <a:prstGeom prst="rect">
                            <a:avLst/>
                          </a:prstGeom>
                        </pic:spPr>
                      </pic:pic>
                    </a:graphicData>
                  </a:graphic>
                </wp:inline>
              </w:drawing>
            </w:r>
          </w:p>
        </w:tc>
      </w:tr>
      <w:tr w:rsidR="00185A3C" w:rsidRPr="00F42EB0" w14:paraId="45895215" w14:textId="77777777" w:rsidTr="001100C5">
        <w:tc>
          <w:tcPr>
            <w:tcW w:w="384" w:type="dxa"/>
          </w:tcPr>
          <w:p w14:paraId="0AB02452" w14:textId="77777777" w:rsidR="00DA1104" w:rsidRDefault="00DA1104" w:rsidP="00701C19">
            <w:r>
              <w:t>2.</w:t>
            </w:r>
          </w:p>
        </w:tc>
        <w:tc>
          <w:tcPr>
            <w:tcW w:w="3444" w:type="dxa"/>
          </w:tcPr>
          <w:p w14:paraId="65640B15" w14:textId="77777777" w:rsidR="00DA1104" w:rsidRDefault="00271F36" w:rsidP="00701C19">
            <w:pPr>
              <w:rPr>
                <w:lang w:val="de-DE"/>
              </w:rPr>
            </w:pPr>
            <w:r>
              <w:rPr>
                <w:lang w:val="de-DE"/>
              </w:rPr>
              <w:t>Betiteln Sie Ihre Frage. Im Fragetext spezifizieren Sie Ihre Lücken mit [[X]] wobei das ‚X‘, die jeweilige Nummerierung ist, also [[1]] für die erste Lücke, [[2]] für die zweite usw.</w:t>
            </w:r>
          </w:p>
          <w:p w14:paraId="226E134B" w14:textId="4D8794CB" w:rsidR="001100C5" w:rsidRPr="00CB7C62" w:rsidRDefault="001100C5" w:rsidP="00701C19">
            <w:pPr>
              <w:rPr>
                <w:lang w:val="de-DE"/>
              </w:rPr>
            </w:pPr>
          </w:p>
        </w:tc>
        <w:tc>
          <w:tcPr>
            <w:tcW w:w="6931" w:type="dxa"/>
          </w:tcPr>
          <w:p w14:paraId="7A345AB9" w14:textId="59293EE0" w:rsidR="00DA1104" w:rsidRPr="00FC2AA3" w:rsidRDefault="00271F36" w:rsidP="00701C19">
            <w:pPr>
              <w:rPr>
                <w:noProof/>
                <w:lang w:val="de-DE"/>
              </w:rPr>
            </w:pPr>
            <w:r>
              <w:rPr>
                <w:noProof/>
              </w:rPr>
              <w:drawing>
                <wp:inline distT="0" distB="0" distL="0" distR="0" wp14:anchorId="1E5E0466" wp14:editId="1E1702C1">
                  <wp:extent cx="3713259" cy="89771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1163" cy="906874"/>
                          </a:xfrm>
                          <a:prstGeom prst="rect">
                            <a:avLst/>
                          </a:prstGeom>
                        </pic:spPr>
                      </pic:pic>
                    </a:graphicData>
                  </a:graphic>
                </wp:inline>
              </w:drawing>
            </w:r>
          </w:p>
        </w:tc>
      </w:tr>
      <w:tr w:rsidR="00185A3C" w:rsidRPr="00F42EB0" w14:paraId="4272E213" w14:textId="77777777" w:rsidTr="001100C5">
        <w:tc>
          <w:tcPr>
            <w:tcW w:w="384" w:type="dxa"/>
          </w:tcPr>
          <w:p w14:paraId="401ED89B" w14:textId="77777777" w:rsidR="00DA1104" w:rsidRDefault="00DA1104" w:rsidP="00701C19">
            <w:r>
              <w:t>3.</w:t>
            </w:r>
          </w:p>
        </w:tc>
        <w:tc>
          <w:tcPr>
            <w:tcW w:w="3444" w:type="dxa"/>
          </w:tcPr>
          <w:p w14:paraId="7A687823" w14:textId="5F33BACE" w:rsidR="00DA1104" w:rsidRPr="00CB7C62" w:rsidRDefault="00185A3C" w:rsidP="00701C19">
            <w:pPr>
              <w:rPr>
                <w:lang w:val="de-DE"/>
              </w:rPr>
            </w:pPr>
            <w:r>
              <w:rPr>
                <w:lang w:val="de-DE"/>
              </w:rPr>
              <w:t>Unter dem Reiter Auswahl muss an der richtigen Stelle die richtige Antwort eingegeben werden. Alle Begriffe, die derselben Gruppe angehören, erscheinen als Antwortmöglichkeiten im jeweiligen Drop-Down Menü.</w:t>
            </w:r>
          </w:p>
        </w:tc>
        <w:tc>
          <w:tcPr>
            <w:tcW w:w="6931" w:type="dxa"/>
          </w:tcPr>
          <w:p w14:paraId="6C4C33FA" w14:textId="3EE4D139" w:rsidR="00DA1104" w:rsidRPr="00CB7C62" w:rsidRDefault="00185A3C" w:rsidP="00701C19">
            <w:pPr>
              <w:rPr>
                <w:noProof/>
                <w:lang w:val="de-DE"/>
              </w:rPr>
            </w:pPr>
            <w:r>
              <w:rPr>
                <w:noProof/>
              </w:rPr>
              <w:drawing>
                <wp:inline distT="0" distB="0" distL="0" distR="0" wp14:anchorId="6B3B4122" wp14:editId="7A5A3D5D">
                  <wp:extent cx="3652069" cy="234881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79640" cy="2366547"/>
                          </a:xfrm>
                          <a:prstGeom prst="rect">
                            <a:avLst/>
                          </a:prstGeom>
                        </pic:spPr>
                      </pic:pic>
                    </a:graphicData>
                  </a:graphic>
                </wp:inline>
              </w:drawing>
            </w:r>
          </w:p>
        </w:tc>
      </w:tr>
    </w:tbl>
    <w:p w14:paraId="1B49E741" w14:textId="77777777" w:rsidR="00482EEE" w:rsidRDefault="00482EEE" w:rsidP="001100C5">
      <w:pPr>
        <w:pStyle w:val="Heading2"/>
      </w:pPr>
      <w:bookmarkStart w:id="14" w:name="_Toc74303012"/>
    </w:p>
    <w:p w14:paraId="730F0CB9" w14:textId="2DDD3BBF" w:rsidR="00DA1104" w:rsidRDefault="00DA1104" w:rsidP="001100C5">
      <w:pPr>
        <w:pStyle w:val="Heading2"/>
      </w:pPr>
      <w:r>
        <w:t xml:space="preserve">Multiple True / </w:t>
      </w:r>
      <w:proofErr w:type="spellStart"/>
      <w:r>
        <w:t>False</w:t>
      </w:r>
      <w:bookmarkEnd w:id="14"/>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1C4AF206" w14:textId="77777777" w:rsidTr="001100C5">
        <w:tc>
          <w:tcPr>
            <w:tcW w:w="384" w:type="dxa"/>
          </w:tcPr>
          <w:p w14:paraId="388EAF42" w14:textId="77777777" w:rsidR="00DA1104" w:rsidRDefault="00DA1104" w:rsidP="00701C19">
            <w:r>
              <w:t>1.</w:t>
            </w:r>
          </w:p>
        </w:tc>
        <w:tc>
          <w:tcPr>
            <w:tcW w:w="3444" w:type="dxa"/>
          </w:tcPr>
          <w:p w14:paraId="7EDE1775" w14:textId="77777777" w:rsidR="00DA1104" w:rsidRDefault="00812766" w:rsidP="00701C19">
            <w:pPr>
              <w:rPr>
                <w:lang w:val="de-DE"/>
              </w:rPr>
            </w:pPr>
            <w:r>
              <w:rPr>
                <w:lang w:val="de-DE"/>
              </w:rPr>
              <w:t xml:space="preserve">Unter diesem Frage Typen können Sie mehrere Aussagen, die jeweils mit „Wahr“ oder „Falsch“ eingeordnet werden </w:t>
            </w:r>
            <w:proofErr w:type="gramStart"/>
            <w:r>
              <w:rPr>
                <w:lang w:val="de-DE"/>
              </w:rPr>
              <w:t>sollen</w:t>
            </w:r>
            <w:proofErr w:type="gramEnd"/>
            <w:r>
              <w:rPr>
                <w:lang w:val="de-DE"/>
              </w:rPr>
              <w:t xml:space="preserve"> zusammen fassen (im Gegenteil zum Frage Typen „Wahr/Falsch“)</w:t>
            </w:r>
            <w:r w:rsidR="00953913">
              <w:rPr>
                <w:lang w:val="de-DE"/>
              </w:rPr>
              <w:t xml:space="preserve">. </w:t>
            </w:r>
            <w:r w:rsidR="00953913">
              <w:rPr>
                <w:lang w:val="de-DE"/>
              </w:rPr>
              <w:lastRenderedPageBreak/>
              <w:t xml:space="preserve">Hier ist es möglich jegliche andere binäre </w:t>
            </w:r>
            <w:proofErr w:type="spellStart"/>
            <w:r w:rsidR="00953913">
              <w:rPr>
                <w:lang w:val="de-DE"/>
              </w:rPr>
              <w:t>Zurordnung</w:t>
            </w:r>
            <w:proofErr w:type="spellEnd"/>
            <w:r w:rsidR="00953913">
              <w:rPr>
                <w:lang w:val="de-DE"/>
              </w:rPr>
              <w:t xml:space="preserve"> zu erfragen </w:t>
            </w:r>
            <w:proofErr w:type="spellStart"/>
            <w:r w:rsidR="00953913">
              <w:rPr>
                <w:lang w:val="de-DE"/>
              </w:rPr>
              <w:t>zB</w:t>
            </w:r>
            <w:proofErr w:type="spellEnd"/>
            <w:r w:rsidR="00953913">
              <w:rPr>
                <w:lang w:val="de-DE"/>
              </w:rPr>
              <w:t xml:space="preserve"> „Ja /nein“, „links /rechts“, „linear/quadratisch“</w:t>
            </w:r>
          </w:p>
          <w:p w14:paraId="54E657A2" w14:textId="4A0A0E94" w:rsidR="001100C5" w:rsidRPr="001E1E9C" w:rsidRDefault="001100C5" w:rsidP="00701C19">
            <w:pPr>
              <w:rPr>
                <w:lang w:val="de-DE"/>
              </w:rPr>
            </w:pPr>
          </w:p>
        </w:tc>
        <w:tc>
          <w:tcPr>
            <w:tcW w:w="6931" w:type="dxa"/>
          </w:tcPr>
          <w:p w14:paraId="23BCC7D5" w14:textId="7F881208" w:rsidR="00DA1104" w:rsidRPr="001E1E9C" w:rsidRDefault="00DA1104" w:rsidP="00701C19">
            <w:pPr>
              <w:rPr>
                <w:lang w:val="de-DE"/>
              </w:rPr>
            </w:pPr>
            <w:r>
              <w:rPr>
                <w:noProof/>
              </w:rPr>
              <w:lastRenderedPageBreak/>
              <w:drawing>
                <wp:inline distT="0" distB="0" distL="0" distR="0" wp14:anchorId="2228BF8C" wp14:editId="104918AE">
                  <wp:extent cx="1600200" cy="314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00200" cy="314325"/>
                          </a:xfrm>
                          <a:prstGeom prst="rect">
                            <a:avLst/>
                          </a:prstGeom>
                        </pic:spPr>
                      </pic:pic>
                    </a:graphicData>
                  </a:graphic>
                </wp:inline>
              </w:drawing>
            </w:r>
          </w:p>
        </w:tc>
      </w:tr>
      <w:tr w:rsidR="00DA1104" w:rsidRPr="00F42EB0" w14:paraId="60F021B6" w14:textId="77777777" w:rsidTr="001100C5">
        <w:tc>
          <w:tcPr>
            <w:tcW w:w="384" w:type="dxa"/>
          </w:tcPr>
          <w:p w14:paraId="02339A23" w14:textId="77777777" w:rsidR="00DA1104" w:rsidRDefault="00DA1104" w:rsidP="00701C19">
            <w:r>
              <w:t>2.</w:t>
            </w:r>
          </w:p>
        </w:tc>
        <w:tc>
          <w:tcPr>
            <w:tcW w:w="3444" w:type="dxa"/>
          </w:tcPr>
          <w:p w14:paraId="10ACEEE9" w14:textId="6FA5326A" w:rsidR="00DA1104" w:rsidRPr="00CB7C62" w:rsidRDefault="00812766" w:rsidP="00701C19">
            <w:pPr>
              <w:rPr>
                <w:lang w:val="de-DE"/>
              </w:rPr>
            </w:pPr>
            <w:r>
              <w:rPr>
                <w:lang w:val="de-DE"/>
              </w:rPr>
              <w:t xml:space="preserve">Betiteln Sie Ihre Frage und geben Sie den hier sogenannten „Stamm“ der Frage ein </w:t>
            </w:r>
            <w:proofErr w:type="spellStart"/>
            <w:r>
              <w:rPr>
                <w:lang w:val="de-DE"/>
              </w:rPr>
              <w:t>zB</w:t>
            </w:r>
            <w:proofErr w:type="spellEnd"/>
            <w:r>
              <w:rPr>
                <w:lang w:val="de-DE"/>
              </w:rPr>
              <w:t>. „Bewerten Sie folgende Aussagen mit Wahr/Falsch“</w:t>
            </w:r>
          </w:p>
        </w:tc>
        <w:tc>
          <w:tcPr>
            <w:tcW w:w="6931" w:type="dxa"/>
          </w:tcPr>
          <w:p w14:paraId="55560AFB" w14:textId="2387ACC9" w:rsidR="00DA1104" w:rsidRPr="00FC2AA3" w:rsidRDefault="00812766" w:rsidP="00701C19">
            <w:pPr>
              <w:rPr>
                <w:noProof/>
                <w:lang w:val="de-DE"/>
              </w:rPr>
            </w:pPr>
            <w:r>
              <w:rPr>
                <w:noProof/>
              </w:rPr>
              <w:drawing>
                <wp:inline distT="0" distB="0" distL="0" distR="0" wp14:anchorId="26FC632D" wp14:editId="62BF8A18">
                  <wp:extent cx="3636921" cy="1657965"/>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42300" cy="1660417"/>
                          </a:xfrm>
                          <a:prstGeom prst="rect">
                            <a:avLst/>
                          </a:prstGeom>
                        </pic:spPr>
                      </pic:pic>
                    </a:graphicData>
                  </a:graphic>
                </wp:inline>
              </w:drawing>
            </w:r>
          </w:p>
        </w:tc>
      </w:tr>
      <w:tr w:rsidR="00DA1104" w:rsidRPr="00F42EB0" w14:paraId="130E9D59" w14:textId="77777777" w:rsidTr="001100C5">
        <w:tc>
          <w:tcPr>
            <w:tcW w:w="384" w:type="dxa"/>
          </w:tcPr>
          <w:p w14:paraId="774A3DD9" w14:textId="77777777" w:rsidR="00DA1104" w:rsidRDefault="00DA1104" w:rsidP="00701C19">
            <w:r>
              <w:t>3.</w:t>
            </w:r>
          </w:p>
        </w:tc>
        <w:tc>
          <w:tcPr>
            <w:tcW w:w="3444" w:type="dxa"/>
          </w:tcPr>
          <w:p w14:paraId="76339BE6" w14:textId="1CC6C411" w:rsidR="00DA1104" w:rsidRPr="00CB7C62" w:rsidRDefault="00953913" w:rsidP="00701C19">
            <w:pPr>
              <w:rPr>
                <w:lang w:val="de-DE"/>
              </w:rPr>
            </w:pPr>
            <w:r>
              <w:rPr>
                <w:lang w:val="de-DE"/>
              </w:rPr>
              <w:t>Unter dem Reiter „Text und Feedback“ können Sie zunächst die beiden Gruppen spezifizieren, denen die folgenden Aussagen/Fragen zugeordnet werden sollen. Per Default ist dies „Wahr/Falsch“</w:t>
            </w:r>
          </w:p>
        </w:tc>
        <w:tc>
          <w:tcPr>
            <w:tcW w:w="6931" w:type="dxa"/>
          </w:tcPr>
          <w:p w14:paraId="34F0C050" w14:textId="485E20A7" w:rsidR="00DA1104" w:rsidRPr="00CB7C62" w:rsidRDefault="00953913" w:rsidP="00701C19">
            <w:pPr>
              <w:rPr>
                <w:noProof/>
                <w:lang w:val="de-DE"/>
              </w:rPr>
            </w:pPr>
            <w:r>
              <w:rPr>
                <w:noProof/>
              </w:rPr>
              <w:drawing>
                <wp:inline distT="0" distB="0" distL="0" distR="0" wp14:anchorId="5E1789CC" wp14:editId="1925470D">
                  <wp:extent cx="2854518" cy="1241439"/>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68455" cy="1247500"/>
                          </a:xfrm>
                          <a:prstGeom prst="rect">
                            <a:avLst/>
                          </a:prstGeom>
                        </pic:spPr>
                      </pic:pic>
                    </a:graphicData>
                  </a:graphic>
                </wp:inline>
              </w:drawing>
            </w:r>
          </w:p>
        </w:tc>
      </w:tr>
      <w:tr w:rsidR="00DA1104" w:rsidRPr="00F42EB0" w14:paraId="405CCC06" w14:textId="77777777" w:rsidTr="001100C5">
        <w:tc>
          <w:tcPr>
            <w:tcW w:w="384" w:type="dxa"/>
          </w:tcPr>
          <w:p w14:paraId="32B72278" w14:textId="77777777" w:rsidR="00DA1104" w:rsidRDefault="00DA1104" w:rsidP="00701C19">
            <w:r>
              <w:t>4.</w:t>
            </w:r>
          </w:p>
        </w:tc>
        <w:tc>
          <w:tcPr>
            <w:tcW w:w="3444" w:type="dxa"/>
          </w:tcPr>
          <w:p w14:paraId="36B225D8" w14:textId="412F072A" w:rsidR="00DA1104" w:rsidRPr="00CB7C62" w:rsidRDefault="00953913" w:rsidP="00701C19">
            <w:pPr>
              <w:rPr>
                <w:lang w:val="de-DE"/>
              </w:rPr>
            </w:pPr>
            <w:r>
              <w:rPr>
                <w:lang w:val="de-DE"/>
              </w:rPr>
              <w:t>Nachfolgend im Reiter „Text und Feedback</w:t>
            </w:r>
            <w:proofErr w:type="gramStart"/>
            <w:r>
              <w:rPr>
                <w:lang w:val="de-DE"/>
              </w:rPr>
              <w:t>“  kann</w:t>
            </w:r>
            <w:proofErr w:type="gramEnd"/>
            <w:r>
              <w:rPr>
                <w:lang w:val="de-DE"/>
              </w:rPr>
              <w:t xml:space="preserve"> jeweils unter „Wahlantwort“ die Frage/Aussage gestellt werden und die richtige Zuordnung mit Klick auf den jeweiligen Radiobutton ausgewählt werden (rechts). Zu jeder Frage kann Feedback hinzugefügt werden.</w:t>
            </w:r>
          </w:p>
        </w:tc>
        <w:tc>
          <w:tcPr>
            <w:tcW w:w="6931" w:type="dxa"/>
          </w:tcPr>
          <w:p w14:paraId="6B62978C" w14:textId="49DC43EB" w:rsidR="00DA1104" w:rsidRPr="00CB7C62" w:rsidRDefault="002C4078" w:rsidP="00701C19">
            <w:pPr>
              <w:rPr>
                <w:noProof/>
                <w:lang w:val="de-DE"/>
              </w:rPr>
            </w:pPr>
            <w:r>
              <w:rPr>
                <w:lang w:val="de-DE"/>
              </w:rPr>
              <w:object w:dxaOrig="10020" w:dyaOrig="3015" w14:anchorId="1958DE5E">
                <v:shape id="_x0000_i1029" type="#_x0000_t75" style="width:291.75pt;height:87.9pt" o:ole="">
                  <v:imagedata r:id="rId74" o:title=""/>
                </v:shape>
                <o:OLEObject Type="Embed" ProgID="PBrush" ShapeID="_x0000_i1029" DrawAspect="Content" ObjectID="_1684915955" r:id="rId75"/>
              </w:object>
            </w:r>
          </w:p>
        </w:tc>
      </w:tr>
    </w:tbl>
    <w:p w14:paraId="0F4DD91C"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23680EF8" w14:textId="4B82BF61" w:rsidR="00DA1104" w:rsidRDefault="00DA1104" w:rsidP="001100C5">
      <w:pPr>
        <w:pStyle w:val="Heading2"/>
      </w:pPr>
      <w:bookmarkStart w:id="15" w:name="_Toc74303013"/>
      <w:r>
        <w:t>Multiple-Choice</w:t>
      </w:r>
      <w:bookmarkEnd w:id="15"/>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E10B05" w:rsidRPr="00F42EB0" w14:paraId="34AAB505" w14:textId="77777777" w:rsidTr="001100C5">
        <w:tc>
          <w:tcPr>
            <w:tcW w:w="384" w:type="dxa"/>
          </w:tcPr>
          <w:p w14:paraId="02BE58A3" w14:textId="77777777" w:rsidR="00DA1104" w:rsidRDefault="00DA1104" w:rsidP="00701C19">
            <w:r>
              <w:t>1.</w:t>
            </w:r>
          </w:p>
        </w:tc>
        <w:tc>
          <w:tcPr>
            <w:tcW w:w="3444" w:type="dxa"/>
          </w:tcPr>
          <w:p w14:paraId="392C4F8A" w14:textId="77777777" w:rsidR="00DA1104" w:rsidRDefault="005D1D2C" w:rsidP="005D1D2C">
            <w:pPr>
              <w:rPr>
                <w:lang w:val="de-DE"/>
              </w:rPr>
            </w:pPr>
            <w:proofErr w:type="gramStart"/>
            <w:r>
              <w:rPr>
                <w:lang w:val="de-DE"/>
              </w:rPr>
              <w:t>Der bekannte Fragetyp</w:t>
            </w:r>
            <w:proofErr w:type="gramEnd"/>
            <w:r>
              <w:rPr>
                <w:lang w:val="de-DE"/>
              </w:rPr>
              <w:t xml:space="preserve"> wobei ein oder mehrere Antworten ausgewählt werden können. Im Gegensatz zum Fragetypen „Alles-oder-nichts“ sind hier Teilpunkte möglich.</w:t>
            </w:r>
          </w:p>
          <w:p w14:paraId="5B5B1684" w14:textId="2936DF96" w:rsidR="001100C5" w:rsidRPr="001E1E9C" w:rsidRDefault="001100C5" w:rsidP="005D1D2C">
            <w:pPr>
              <w:rPr>
                <w:lang w:val="de-DE"/>
              </w:rPr>
            </w:pPr>
          </w:p>
        </w:tc>
        <w:tc>
          <w:tcPr>
            <w:tcW w:w="6931" w:type="dxa"/>
          </w:tcPr>
          <w:p w14:paraId="507BB3BA" w14:textId="375EFE01" w:rsidR="00DA1104" w:rsidRPr="001E1E9C" w:rsidRDefault="00DA1104" w:rsidP="00701C19">
            <w:pPr>
              <w:rPr>
                <w:lang w:val="de-DE"/>
              </w:rPr>
            </w:pPr>
            <w:r>
              <w:rPr>
                <w:noProof/>
              </w:rPr>
              <w:drawing>
                <wp:inline distT="0" distB="0" distL="0" distR="0" wp14:anchorId="52435004" wp14:editId="7B61999E">
                  <wp:extent cx="1657350" cy="333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57350" cy="333375"/>
                          </a:xfrm>
                          <a:prstGeom prst="rect">
                            <a:avLst/>
                          </a:prstGeom>
                        </pic:spPr>
                      </pic:pic>
                    </a:graphicData>
                  </a:graphic>
                </wp:inline>
              </w:drawing>
            </w:r>
          </w:p>
        </w:tc>
      </w:tr>
      <w:tr w:rsidR="00E10B05" w:rsidRPr="00F42EB0" w14:paraId="7D45C354" w14:textId="77777777" w:rsidTr="001100C5">
        <w:tc>
          <w:tcPr>
            <w:tcW w:w="384" w:type="dxa"/>
          </w:tcPr>
          <w:p w14:paraId="13EF617A" w14:textId="77777777" w:rsidR="00DA1104" w:rsidRDefault="00DA1104" w:rsidP="00701C19">
            <w:r>
              <w:t>2.</w:t>
            </w:r>
          </w:p>
        </w:tc>
        <w:tc>
          <w:tcPr>
            <w:tcW w:w="3444" w:type="dxa"/>
          </w:tcPr>
          <w:p w14:paraId="617B44EF" w14:textId="79FCB67C" w:rsidR="00DA1104" w:rsidRPr="00CB7C62" w:rsidRDefault="00E10B05" w:rsidP="00701C19">
            <w:pPr>
              <w:rPr>
                <w:lang w:val="de-DE"/>
              </w:rPr>
            </w:pPr>
            <w:proofErr w:type="spellStart"/>
            <w:r>
              <w:rPr>
                <w:lang w:val="de-DE"/>
              </w:rPr>
              <w:t>Betitlen</w:t>
            </w:r>
            <w:proofErr w:type="spellEnd"/>
            <w:r>
              <w:rPr>
                <w:lang w:val="de-DE"/>
              </w:rPr>
              <w:t xml:space="preserve"> Sie Ihre Frage und geben Sie beim Fragetext Ihre Frage ein</w:t>
            </w:r>
          </w:p>
        </w:tc>
        <w:tc>
          <w:tcPr>
            <w:tcW w:w="6931" w:type="dxa"/>
          </w:tcPr>
          <w:p w14:paraId="74C98002" w14:textId="73F436FF" w:rsidR="00DA1104" w:rsidRDefault="00F26805" w:rsidP="00701C19">
            <w:pPr>
              <w:rPr>
                <w:noProof/>
                <w:lang w:val="de-DE"/>
              </w:rPr>
            </w:pPr>
            <w:r>
              <w:rPr>
                <w:noProof/>
              </w:rPr>
              <w:drawing>
                <wp:inline distT="0" distB="0" distL="0" distR="0" wp14:anchorId="7D444938" wp14:editId="6DBC05EB">
                  <wp:extent cx="3617843" cy="1228267"/>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55666" cy="1241108"/>
                          </a:xfrm>
                          <a:prstGeom prst="rect">
                            <a:avLst/>
                          </a:prstGeom>
                        </pic:spPr>
                      </pic:pic>
                    </a:graphicData>
                  </a:graphic>
                </wp:inline>
              </w:drawing>
            </w:r>
          </w:p>
          <w:p w14:paraId="7AEEDAFB" w14:textId="77777777" w:rsidR="001100C5" w:rsidRDefault="001100C5" w:rsidP="00701C19">
            <w:pPr>
              <w:rPr>
                <w:noProof/>
                <w:lang w:val="de-DE"/>
              </w:rPr>
            </w:pPr>
          </w:p>
          <w:p w14:paraId="511066D4" w14:textId="559FF6BC" w:rsidR="00F26805" w:rsidRPr="00FC2AA3" w:rsidRDefault="00F26805" w:rsidP="00701C19">
            <w:pPr>
              <w:rPr>
                <w:noProof/>
                <w:lang w:val="de-DE"/>
              </w:rPr>
            </w:pPr>
          </w:p>
        </w:tc>
      </w:tr>
      <w:tr w:rsidR="00E10B05" w:rsidRPr="00F42EB0" w14:paraId="20AEA0D8" w14:textId="77777777" w:rsidTr="001100C5">
        <w:tc>
          <w:tcPr>
            <w:tcW w:w="384" w:type="dxa"/>
          </w:tcPr>
          <w:p w14:paraId="7863786E" w14:textId="77777777" w:rsidR="00DA1104" w:rsidRDefault="00DA1104" w:rsidP="00701C19">
            <w:r>
              <w:lastRenderedPageBreak/>
              <w:t>3.</w:t>
            </w:r>
          </w:p>
        </w:tc>
        <w:tc>
          <w:tcPr>
            <w:tcW w:w="3444" w:type="dxa"/>
          </w:tcPr>
          <w:p w14:paraId="1B100B2D" w14:textId="6F18F035" w:rsidR="00DA1104" w:rsidRPr="00CB7C62" w:rsidRDefault="00E10B05" w:rsidP="00701C19">
            <w:pPr>
              <w:rPr>
                <w:lang w:val="de-DE"/>
              </w:rPr>
            </w:pPr>
            <w:r>
              <w:rPr>
                <w:lang w:val="de-DE"/>
              </w:rPr>
              <w:t xml:space="preserve">Spezifizieren </w:t>
            </w:r>
            <w:proofErr w:type="gramStart"/>
            <w:r>
              <w:rPr>
                <w:lang w:val="de-DE"/>
              </w:rPr>
              <w:t>Sie</w:t>
            </w:r>
            <w:proofErr w:type="gramEnd"/>
            <w:r>
              <w:rPr>
                <w:lang w:val="de-DE"/>
              </w:rPr>
              <w:t xml:space="preserve"> ob eine oder mehrere Antworten möglich sind. Dazu können Sie wählen, ob die Antworten </w:t>
            </w:r>
            <w:proofErr w:type="gramStart"/>
            <w:r>
              <w:rPr>
                <w:lang w:val="de-DE"/>
              </w:rPr>
              <w:t>gemischt  oder</w:t>
            </w:r>
            <w:proofErr w:type="gramEnd"/>
            <w:r>
              <w:rPr>
                <w:lang w:val="de-DE"/>
              </w:rPr>
              <w:t xml:space="preserve"> nummeriert werden sollen. Es ist möglich Standard-Anweisungen anzeigen zu lassen</w:t>
            </w:r>
          </w:p>
        </w:tc>
        <w:tc>
          <w:tcPr>
            <w:tcW w:w="6931" w:type="dxa"/>
          </w:tcPr>
          <w:p w14:paraId="5A50E2D4" w14:textId="77777777" w:rsidR="00DA1104" w:rsidRDefault="00E10B05" w:rsidP="00701C19">
            <w:pPr>
              <w:rPr>
                <w:noProof/>
                <w:lang w:val="de-DE"/>
              </w:rPr>
            </w:pPr>
            <w:r>
              <w:rPr>
                <w:noProof/>
              </w:rPr>
              <w:drawing>
                <wp:inline distT="0" distB="0" distL="0" distR="0" wp14:anchorId="1D133DC6" wp14:editId="1CB83754">
                  <wp:extent cx="3073400" cy="140647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91158" cy="1414597"/>
                          </a:xfrm>
                          <a:prstGeom prst="rect">
                            <a:avLst/>
                          </a:prstGeom>
                        </pic:spPr>
                      </pic:pic>
                    </a:graphicData>
                  </a:graphic>
                </wp:inline>
              </w:drawing>
            </w:r>
          </w:p>
          <w:p w14:paraId="51897086" w14:textId="7140B446" w:rsidR="00F26805" w:rsidRPr="00CB7C62" w:rsidRDefault="00F26805" w:rsidP="00701C19">
            <w:pPr>
              <w:rPr>
                <w:noProof/>
                <w:lang w:val="de-DE"/>
              </w:rPr>
            </w:pPr>
          </w:p>
        </w:tc>
      </w:tr>
      <w:tr w:rsidR="00E10B05" w:rsidRPr="00F42EB0" w14:paraId="694550B7" w14:textId="77777777" w:rsidTr="001100C5">
        <w:tc>
          <w:tcPr>
            <w:tcW w:w="384" w:type="dxa"/>
          </w:tcPr>
          <w:p w14:paraId="665D41FA" w14:textId="77777777" w:rsidR="00DA1104" w:rsidRDefault="00DA1104" w:rsidP="00701C19">
            <w:r>
              <w:t>4.</w:t>
            </w:r>
          </w:p>
        </w:tc>
        <w:tc>
          <w:tcPr>
            <w:tcW w:w="3444" w:type="dxa"/>
          </w:tcPr>
          <w:p w14:paraId="22B906EA" w14:textId="18945D95" w:rsidR="00DA1104" w:rsidRPr="00CB7C62" w:rsidRDefault="00E10B05" w:rsidP="00701C19">
            <w:pPr>
              <w:rPr>
                <w:lang w:val="de-DE"/>
              </w:rPr>
            </w:pPr>
            <w:r>
              <w:rPr>
                <w:lang w:val="de-DE"/>
              </w:rPr>
              <w:t xml:space="preserve">Unter dem Reiter „Antworten“ können Sie nun ihre Antworten hinterlegen, und bei Bewertung jeweils den prozentualen Anteil der Antwort bestimmen. Sind also zwei Antworten </w:t>
            </w:r>
            <w:r w:rsidR="00F26805">
              <w:rPr>
                <w:lang w:val="de-DE"/>
              </w:rPr>
              <w:t>richtig und es soll Teilpunkte geben, vergeben Sie je 50% an die richtigen und -100% an die falschen Antwortmöglichkeiten,</w:t>
            </w:r>
          </w:p>
        </w:tc>
        <w:tc>
          <w:tcPr>
            <w:tcW w:w="6931" w:type="dxa"/>
          </w:tcPr>
          <w:p w14:paraId="2F4AF27C" w14:textId="646BC940" w:rsidR="00DA1104" w:rsidRPr="00CB7C62" w:rsidRDefault="00F26805" w:rsidP="00701C19">
            <w:pPr>
              <w:rPr>
                <w:noProof/>
                <w:lang w:val="de-DE"/>
              </w:rPr>
            </w:pPr>
            <w:r>
              <w:rPr>
                <w:noProof/>
              </w:rPr>
              <w:drawing>
                <wp:inline distT="0" distB="0" distL="0" distR="0" wp14:anchorId="16147C9C" wp14:editId="44CF092E">
                  <wp:extent cx="3012951" cy="147099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26552" cy="1477631"/>
                          </a:xfrm>
                          <a:prstGeom prst="rect">
                            <a:avLst/>
                          </a:prstGeom>
                        </pic:spPr>
                      </pic:pic>
                    </a:graphicData>
                  </a:graphic>
                </wp:inline>
              </w:drawing>
            </w:r>
          </w:p>
        </w:tc>
      </w:tr>
    </w:tbl>
    <w:p w14:paraId="35D9E1F6"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6A12FA03" w14:textId="4A224064" w:rsidR="00DA1104" w:rsidRDefault="00DA1104" w:rsidP="001100C5">
      <w:pPr>
        <w:pStyle w:val="Heading2"/>
      </w:pPr>
      <w:bookmarkStart w:id="16" w:name="_Toc74303014"/>
      <w:r>
        <w:t>Musterabgleich</w:t>
      </w:r>
      <w:bookmarkEnd w:id="16"/>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39"/>
        <w:gridCol w:w="6936"/>
      </w:tblGrid>
      <w:tr w:rsidR="00DA1104" w:rsidRPr="00F42EB0" w14:paraId="6430BF9E" w14:textId="77777777" w:rsidTr="001100C5">
        <w:tc>
          <w:tcPr>
            <w:tcW w:w="384" w:type="dxa"/>
          </w:tcPr>
          <w:p w14:paraId="119429EF" w14:textId="77777777" w:rsidR="00DA1104" w:rsidRDefault="00DA1104" w:rsidP="00701C19">
            <w:r>
              <w:t>1.</w:t>
            </w:r>
          </w:p>
        </w:tc>
        <w:tc>
          <w:tcPr>
            <w:tcW w:w="3439" w:type="dxa"/>
          </w:tcPr>
          <w:p w14:paraId="00762FAB" w14:textId="77777777" w:rsidR="00DA1104" w:rsidRDefault="00F26805" w:rsidP="00701C19">
            <w:pPr>
              <w:rPr>
                <w:lang w:val="de-DE"/>
              </w:rPr>
            </w:pPr>
            <w:r>
              <w:rPr>
                <w:lang w:val="de-DE"/>
              </w:rPr>
              <w:t>Der Musterabgleich Frage Typ ähnelt sehr dem Kurzantwort Typen</w:t>
            </w:r>
            <w:r w:rsidR="005148A9">
              <w:rPr>
                <w:lang w:val="de-DE"/>
              </w:rPr>
              <w:t>, wobei hier mehr Freiheiten der Muster-Antwort möglich sind durch OU (Open University) Musterabgleichs-Syntax. Dadurch können sogar Sätze bzw. enthaltene Schlagwörter und deren Reihenfolge bewertet werden</w:t>
            </w:r>
          </w:p>
          <w:p w14:paraId="7C1981E0" w14:textId="3853C340" w:rsidR="001100C5" w:rsidRPr="001E1E9C" w:rsidRDefault="001100C5" w:rsidP="00701C19">
            <w:pPr>
              <w:rPr>
                <w:lang w:val="de-DE"/>
              </w:rPr>
            </w:pPr>
          </w:p>
        </w:tc>
        <w:tc>
          <w:tcPr>
            <w:tcW w:w="6936" w:type="dxa"/>
          </w:tcPr>
          <w:p w14:paraId="79985639" w14:textId="245A48CE" w:rsidR="00DA1104" w:rsidRPr="001E1E9C" w:rsidRDefault="00DA1104" w:rsidP="00701C19">
            <w:pPr>
              <w:rPr>
                <w:lang w:val="de-DE"/>
              </w:rPr>
            </w:pPr>
            <w:r>
              <w:rPr>
                <w:noProof/>
              </w:rPr>
              <w:drawing>
                <wp:inline distT="0" distB="0" distL="0" distR="0" wp14:anchorId="36A7D2E4" wp14:editId="5F523650">
                  <wp:extent cx="1800225" cy="371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00225" cy="371475"/>
                          </a:xfrm>
                          <a:prstGeom prst="rect">
                            <a:avLst/>
                          </a:prstGeom>
                        </pic:spPr>
                      </pic:pic>
                    </a:graphicData>
                  </a:graphic>
                </wp:inline>
              </w:drawing>
            </w:r>
          </w:p>
        </w:tc>
      </w:tr>
      <w:tr w:rsidR="00DA1104" w:rsidRPr="00F42EB0" w14:paraId="4402125E" w14:textId="77777777" w:rsidTr="001100C5">
        <w:tc>
          <w:tcPr>
            <w:tcW w:w="384" w:type="dxa"/>
          </w:tcPr>
          <w:p w14:paraId="3D33F46E" w14:textId="77777777" w:rsidR="00DA1104" w:rsidRDefault="00DA1104" w:rsidP="00701C19">
            <w:r>
              <w:t>2.</w:t>
            </w:r>
          </w:p>
        </w:tc>
        <w:tc>
          <w:tcPr>
            <w:tcW w:w="3439" w:type="dxa"/>
          </w:tcPr>
          <w:p w14:paraId="0D34E63F" w14:textId="3743041C" w:rsidR="00DA1104" w:rsidRPr="00CB7C62" w:rsidRDefault="005148A9" w:rsidP="00701C19">
            <w:pPr>
              <w:rPr>
                <w:lang w:val="de-DE"/>
              </w:rPr>
            </w:pPr>
            <w:r>
              <w:rPr>
                <w:lang w:val="de-DE"/>
              </w:rPr>
              <w:t>Betiteln Sie Ihre Frage und fügen Sie den Fragetext ein.</w:t>
            </w:r>
          </w:p>
        </w:tc>
        <w:tc>
          <w:tcPr>
            <w:tcW w:w="6936" w:type="dxa"/>
          </w:tcPr>
          <w:p w14:paraId="5F2BF465" w14:textId="77777777" w:rsidR="00DA1104" w:rsidRDefault="005148A9" w:rsidP="00701C19">
            <w:pPr>
              <w:rPr>
                <w:noProof/>
                <w:lang w:val="de-DE"/>
              </w:rPr>
            </w:pPr>
            <w:r>
              <w:rPr>
                <w:noProof/>
              </w:rPr>
              <w:drawing>
                <wp:inline distT="0" distB="0" distL="0" distR="0" wp14:anchorId="12777849" wp14:editId="2814EE80">
                  <wp:extent cx="3692580" cy="1301052"/>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22604" cy="1311631"/>
                          </a:xfrm>
                          <a:prstGeom prst="rect">
                            <a:avLst/>
                          </a:prstGeom>
                        </pic:spPr>
                      </pic:pic>
                    </a:graphicData>
                  </a:graphic>
                </wp:inline>
              </w:drawing>
            </w:r>
          </w:p>
          <w:p w14:paraId="4171C0E6" w14:textId="0C95856A" w:rsidR="001100C5" w:rsidRPr="00FC2AA3" w:rsidRDefault="001100C5" w:rsidP="00701C19">
            <w:pPr>
              <w:rPr>
                <w:noProof/>
                <w:lang w:val="de-DE"/>
              </w:rPr>
            </w:pPr>
          </w:p>
        </w:tc>
      </w:tr>
      <w:tr w:rsidR="00DA1104" w:rsidRPr="00F42EB0" w14:paraId="284F14F4" w14:textId="77777777" w:rsidTr="001100C5">
        <w:tc>
          <w:tcPr>
            <w:tcW w:w="384" w:type="dxa"/>
          </w:tcPr>
          <w:p w14:paraId="1E877FAF" w14:textId="77777777" w:rsidR="00DA1104" w:rsidRDefault="00DA1104" w:rsidP="00701C19">
            <w:r>
              <w:t>3.</w:t>
            </w:r>
          </w:p>
        </w:tc>
        <w:tc>
          <w:tcPr>
            <w:tcW w:w="3439" w:type="dxa"/>
          </w:tcPr>
          <w:p w14:paraId="546A4994" w14:textId="77777777" w:rsidR="00DA1104" w:rsidRDefault="005148A9" w:rsidP="00701C19">
            <w:pPr>
              <w:rPr>
                <w:lang w:val="de-DE"/>
              </w:rPr>
            </w:pPr>
            <w:r>
              <w:rPr>
                <w:lang w:val="de-DE"/>
              </w:rPr>
              <w:t xml:space="preserve">(optional) Unter dem Reiter „Antwortmöglichkeiten“ können Sie Optionen festlegen, die die Antworten und deren Abgleich spezifizieren, wie das Ignorieren von Groß- und </w:t>
            </w:r>
            <w:proofErr w:type="gramStart"/>
            <w:r>
              <w:rPr>
                <w:lang w:val="de-DE"/>
              </w:rPr>
              <w:t>Kleinschreibung .</w:t>
            </w:r>
            <w:proofErr w:type="gramEnd"/>
            <w:r>
              <w:rPr>
                <w:lang w:val="de-DE"/>
              </w:rPr>
              <w:br/>
              <w:t>Man kann auch eine Beispielantwort angeben, um die gewünschte Syntax der Antwort zu verdeutlichen. Dies minimiert, die Gefahr, dass eine richtige Antwort nicht als solche erkannt wird.</w:t>
            </w:r>
          </w:p>
          <w:p w14:paraId="4F3A26C1" w14:textId="510F5630" w:rsidR="001100C5" w:rsidRPr="00CB7C62" w:rsidRDefault="001100C5" w:rsidP="00701C19">
            <w:pPr>
              <w:rPr>
                <w:lang w:val="de-DE"/>
              </w:rPr>
            </w:pPr>
          </w:p>
        </w:tc>
        <w:tc>
          <w:tcPr>
            <w:tcW w:w="6936" w:type="dxa"/>
          </w:tcPr>
          <w:p w14:paraId="04ED8D36" w14:textId="4E996BF4" w:rsidR="00DA1104" w:rsidRPr="00CB7C62" w:rsidRDefault="005148A9" w:rsidP="00701C19">
            <w:pPr>
              <w:rPr>
                <w:noProof/>
                <w:lang w:val="de-DE"/>
              </w:rPr>
            </w:pPr>
            <w:r>
              <w:rPr>
                <w:lang w:val="de-DE"/>
              </w:rPr>
              <w:object w:dxaOrig="12645" w:dyaOrig="5820" w14:anchorId="583B68C3">
                <v:shape id="_x0000_i1030" type="#_x0000_t75" style="width:335.7pt;height:154.3pt" o:ole="">
                  <v:imagedata r:id="rId82" o:title=""/>
                </v:shape>
                <o:OLEObject Type="Embed" ProgID="PBrush" ShapeID="_x0000_i1030" DrawAspect="Content" ObjectID="_1684915956" r:id="rId83"/>
              </w:object>
            </w:r>
          </w:p>
        </w:tc>
      </w:tr>
      <w:tr w:rsidR="00DA1104" w:rsidRPr="00F42EB0" w14:paraId="75DF580E" w14:textId="77777777" w:rsidTr="001100C5">
        <w:tc>
          <w:tcPr>
            <w:tcW w:w="384" w:type="dxa"/>
          </w:tcPr>
          <w:p w14:paraId="7CE3A14A" w14:textId="77777777" w:rsidR="00DA1104" w:rsidRDefault="00DA1104" w:rsidP="00701C19">
            <w:r>
              <w:lastRenderedPageBreak/>
              <w:t>4.</w:t>
            </w:r>
          </w:p>
        </w:tc>
        <w:tc>
          <w:tcPr>
            <w:tcW w:w="3439" w:type="dxa"/>
          </w:tcPr>
          <w:p w14:paraId="131B9B02" w14:textId="77777777" w:rsidR="00DA1104" w:rsidRDefault="00A7588B" w:rsidP="00701C19">
            <w:pPr>
              <w:rPr>
                <w:lang w:val="de-DE"/>
              </w:rPr>
            </w:pPr>
            <w:r>
              <w:rPr>
                <w:lang w:val="de-DE"/>
              </w:rPr>
              <w:t>Es muss mindestens eine richtige Antwort mit Musterabgleich-Syntax beschrieben werden. Hierzu kann auch auf den Regelerstellungsassistenten zurückgegriffen werden.</w:t>
            </w:r>
          </w:p>
          <w:p w14:paraId="127A2788" w14:textId="77777777" w:rsidR="00A7588B" w:rsidRDefault="00A7588B" w:rsidP="00701C19">
            <w:pPr>
              <w:rPr>
                <w:lang w:val="de-DE"/>
              </w:rPr>
            </w:pPr>
            <w:r>
              <w:rPr>
                <w:lang w:val="de-DE"/>
              </w:rPr>
              <w:t>Grundsätzlich können Wörter oder Wörter Ketten verglichen werden mit „</w:t>
            </w:r>
            <w:proofErr w:type="spellStart"/>
            <w:r>
              <w:rPr>
                <w:lang w:val="de-DE"/>
              </w:rPr>
              <w:t>match_</w:t>
            </w:r>
            <w:proofErr w:type="gramStart"/>
            <w:r>
              <w:rPr>
                <w:lang w:val="de-DE"/>
              </w:rPr>
              <w:t>w</w:t>
            </w:r>
            <w:proofErr w:type="spellEnd"/>
            <w:r>
              <w:rPr>
                <w:lang w:val="de-DE"/>
              </w:rPr>
              <w:t>(</w:t>
            </w:r>
            <w:proofErr w:type="gramEnd"/>
            <w:r>
              <w:rPr>
                <w:lang w:val="de-DE"/>
              </w:rPr>
              <w:t xml:space="preserve">[…])“. Führt nur die </w:t>
            </w:r>
            <w:proofErr w:type="spellStart"/>
            <w:r>
              <w:rPr>
                <w:lang w:val="de-DE"/>
              </w:rPr>
              <w:t>Gesammtheit</w:t>
            </w:r>
            <w:proofErr w:type="spellEnd"/>
            <w:r>
              <w:rPr>
                <w:lang w:val="de-DE"/>
              </w:rPr>
              <w:t xml:space="preserve"> aller richtigen Vergleiche zur korrekten Antwort, müssen alle Vergleiche mit einem „</w:t>
            </w:r>
            <w:proofErr w:type="spellStart"/>
            <w:r>
              <w:rPr>
                <w:lang w:val="de-DE"/>
              </w:rPr>
              <w:t>match_</w:t>
            </w:r>
            <w:proofErr w:type="gramStart"/>
            <w:r>
              <w:rPr>
                <w:lang w:val="de-DE"/>
              </w:rPr>
              <w:t>all</w:t>
            </w:r>
            <w:proofErr w:type="spellEnd"/>
            <w:r>
              <w:rPr>
                <w:lang w:val="de-DE"/>
              </w:rPr>
              <w:t>(</w:t>
            </w:r>
            <w:proofErr w:type="gramEnd"/>
            <w:r>
              <w:rPr>
                <w:lang w:val="de-DE"/>
              </w:rPr>
              <w:t>)“ umfasst werden</w:t>
            </w:r>
            <w:r w:rsidR="00926938">
              <w:rPr>
                <w:lang w:val="de-DE"/>
              </w:rPr>
              <w:t>.</w:t>
            </w:r>
          </w:p>
          <w:p w14:paraId="2C56CAD0" w14:textId="77777777" w:rsidR="00926938" w:rsidRDefault="00926938" w:rsidP="00701C19">
            <w:pPr>
              <w:rPr>
                <w:lang w:val="de-DE"/>
              </w:rPr>
            </w:pPr>
          </w:p>
          <w:p w14:paraId="43AF8D1E" w14:textId="5A177BFC" w:rsidR="00926938" w:rsidRPr="00CB7C62" w:rsidRDefault="00926938" w:rsidP="00701C19">
            <w:pPr>
              <w:rPr>
                <w:lang w:val="de-DE"/>
              </w:rPr>
            </w:pPr>
            <w:r>
              <w:rPr>
                <w:lang w:val="de-DE"/>
              </w:rPr>
              <w:t xml:space="preserve">Für mehr Möglichkeiten und eine genauere Beschreibung der Syntax siehe </w:t>
            </w:r>
            <w:hyperlink r:id="rId84" w:anchor="Antworten" w:history="1">
              <w:r w:rsidRPr="00926938">
                <w:rPr>
                  <w:rStyle w:val="Hyperlink"/>
                  <w:lang w:val="de-DE"/>
                </w:rPr>
                <w:t>hier</w:t>
              </w:r>
            </w:hyperlink>
            <w:r>
              <w:rPr>
                <w:lang w:val="de-DE"/>
              </w:rPr>
              <w:t>.</w:t>
            </w:r>
          </w:p>
        </w:tc>
        <w:tc>
          <w:tcPr>
            <w:tcW w:w="6936" w:type="dxa"/>
          </w:tcPr>
          <w:p w14:paraId="40C58DD7" w14:textId="43DA87EE" w:rsidR="00DA1104" w:rsidRPr="00CB7C62" w:rsidRDefault="00926938" w:rsidP="00701C19">
            <w:pPr>
              <w:rPr>
                <w:noProof/>
                <w:lang w:val="de-DE"/>
              </w:rPr>
            </w:pPr>
            <w:r>
              <w:rPr>
                <w:noProof/>
              </w:rPr>
              <w:drawing>
                <wp:inline distT="0" distB="0" distL="0" distR="0" wp14:anchorId="319D979E" wp14:editId="3CB53852">
                  <wp:extent cx="3994730" cy="149115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10037" cy="1496864"/>
                          </a:xfrm>
                          <a:prstGeom prst="rect">
                            <a:avLst/>
                          </a:prstGeom>
                        </pic:spPr>
                      </pic:pic>
                    </a:graphicData>
                  </a:graphic>
                </wp:inline>
              </w:drawing>
            </w:r>
          </w:p>
        </w:tc>
      </w:tr>
    </w:tbl>
    <w:p w14:paraId="7C48D805"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750E2E96" w14:textId="16F1E54C" w:rsidR="00DA1104" w:rsidRDefault="00DA1104" w:rsidP="001100C5">
      <w:pPr>
        <w:pStyle w:val="Heading2"/>
      </w:pPr>
      <w:bookmarkStart w:id="17" w:name="_Toc74303015"/>
      <w:r>
        <w:t xml:space="preserve">Musterabgleich mit Java </w:t>
      </w:r>
      <w:proofErr w:type="spellStart"/>
      <w:r>
        <w:t>Molecular</w:t>
      </w:r>
      <w:proofErr w:type="spellEnd"/>
      <w:r>
        <w:t xml:space="preserve"> Editor</w:t>
      </w:r>
      <w:bookmarkEnd w:id="17"/>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5A65DF" w:rsidRPr="00F42EB0" w14:paraId="0D130C27" w14:textId="77777777" w:rsidTr="001100C5">
        <w:tc>
          <w:tcPr>
            <w:tcW w:w="384" w:type="dxa"/>
          </w:tcPr>
          <w:p w14:paraId="74BA75AE" w14:textId="77777777" w:rsidR="00DA1104" w:rsidRDefault="00DA1104" w:rsidP="00701C19">
            <w:r>
              <w:t>1.</w:t>
            </w:r>
          </w:p>
        </w:tc>
        <w:tc>
          <w:tcPr>
            <w:tcW w:w="3444" w:type="dxa"/>
          </w:tcPr>
          <w:p w14:paraId="5614FF29" w14:textId="77777777" w:rsidR="00DA1104" w:rsidRDefault="004F60C7" w:rsidP="00701C19">
            <w:pPr>
              <w:rPr>
                <w:lang w:val="de-DE"/>
              </w:rPr>
            </w:pPr>
            <w:r>
              <w:rPr>
                <w:lang w:val="de-DE"/>
              </w:rPr>
              <w:t>Dieser Fragetyp ermöglicht die Abfrage von Molekül-Strukturen. Der Abgleich findet über die OU-Syntax statt und orientiert sich an SMILES</w:t>
            </w:r>
          </w:p>
          <w:p w14:paraId="30417FBC" w14:textId="344BAC12" w:rsidR="001100C5" w:rsidRPr="001E1E9C" w:rsidRDefault="001100C5" w:rsidP="00701C19">
            <w:pPr>
              <w:rPr>
                <w:lang w:val="de-DE"/>
              </w:rPr>
            </w:pPr>
          </w:p>
        </w:tc>
        <w:tc>
          <w:tcPr>
            <w:tcW w:w="6931" w:type="dxa"/>
          </w:tcPr>
          <w:p w14:paraId="5BCE1BF2" w14:textId="547A1BF0" w:rsidR="00DA1104" w:rsidRPr="001E1E9C" w:rsidRDefault="00DA1104" w:rsidP="00701C19">
            <w:pPr>
              <w:rPr>
                <w:lang w:val="de-DE"/>
              </w:rPr>
            </w:pPr>
            <w:r>
              <w:rPr>
                <w:noProof/>
              </w:rPr>
              <w:drawing>
                <wp:inline distT="0" distB="0" distL="0" distR="0" wp14:anchorId="6B8EB587" wp14:editId="5CD6F919">
                  <wp:extent cx="3381375" cy="295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81375" cy="295275"/>
                          </a:xfrm>
                          <a:prstGeom prst="rect">
                            <a:avLst/>
                          </a:prstGeom>
                        </pic:spPr>
                      </pic:pic>
                    </a:graphicData>
                  </a:graphic>
                </wp:inline>
              </w:drawing>
            </w:r>
          </w:p>
        </w:tc>
      </w:tr>
      <w:tr w:rsidR="005A65DF" w:rsidRPr="00F42EB0" w14:paraId="53E9BEF3" w14:textId="77777777" w:rsidTr="001100C5">
        <w:tc>
          <w:tcPr>
            <w:tcW w:w="384" w:type="dxa"/>
          </w:tcPr>
          <w:p w14:paraId="2EC5E399" w14:textId="77777777" w:rsidR="00DA1104" w:rsidRDefault="00DA1104" w:rsidP="00701C19">
            <w:r>
              <w:t>2.</w:t>
            </w:r>
          </w:p>
        </w:tc>
        <w:tc>
          <w:tcPr>
            <w:tcW w:w="3444" w:type="dxa"/>
          </w:tcPr>
          <w:p w14:paraId="78B93D98" w14:textId="357F9709" w:rsidR="00DA1104" w:rsidRPr="00CB7C62" w:rsidRDefault="00390A2F" w:rsidP="00701C19">
            <w:pPr>
              <w:rPr>
                <w:lang w:val="de-DE"/>
              </w:rPr>
            </w:pPr>
            <w:r>
              <w:rPr>
                <w:lang w:val="de-DE"/>
              </w:rPr>
              <w:t>Betiteln Sie Ihre Frage und geben Sie Ihren Fragetext ein</w:t>
            </w:r>
          </w:p>
        </w:tc>
        <w:tc>
          <w:tcPr>
            <w:tcW w:w="6931" w:type="dxa"/>
          </w:tcPr>
          <w:p w14:paraId="757CE853" w14:textId="2D31E9B3" w:rsidR="00DA1104" w:rsidRPr="00FC2AA3" w:rsidRDefault="00390A2F" w:rsidP="00701C19">
            <w:pPr>
              <w:rPr>
                <w:noProof/>
                <w:lang w:val="de-DE"/>
              </w:rPr>
            </w:pPr>
            <w:r>
              <w:rPr>
                <w:noProof/>
              </w:rPr>
              <w:drawing>
                <wp:inline distT="0" distB="0" distL="0" distR="0" wp14:anchorId="6EDF377D" wp14:editId="0EF277CB">
                  <wp:extent cx="3854243" cy="11239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80885" cy="1131719"/>
                          </a:xfrm>
                          <a:prstGeom prst="rect">
                            <a:avLst/>
                          </a:prstGeom>
                        </pic:spPr>
                      </pic:pic>
                    </a:graphicData>
                  </a:graphic>
                </wp:inline>
              </w:drawing>
            </w:r>
          </w:p>
        </w:tc>
      </w:tr>
      <w:tr w:rsidR="005A65DF" w:rsidRPr="00F42EB0" w14:paraId="36C6C6AB" w14:textId="77777777" w:rsidTr="001100C5">
        <w:tc>
          <w:tcPr>
            <w:tcW w:w="384" w:type="dxa"/>
          </w:tcPr>
          <w:p w14:paraId="494F416D" w14:textId="77777777" w:rsidR="00DA1104" w:rsidRDefault="00DA1104" w:rsidP="00701C19">
            <w:r>
              <w:t>3.</w:t>
            </w:r>
          </w:p>
        </w:tc>
        <w:tc>
          <w:tcPr>
            <w:tcW w:w="3444" w:type="dxa"/>
          </w:tcPr>
          <w:p w14:paraId="6D51326A" w14:textId="77777777" w:rsidR="00DA1104" w:rsidRDefault="000C58F9" w:rsidP="00701C19">
            <w:pPr>
              <w:rPr>
                <w:lang w:val="de-DE"/>
              </w:rPr>
            </w:pPr>
            <w:r>
              <w:rPr>
                <w:lang w:val="de-DE"/>
              </w:rPr>
              <w:t xml:space="preserve">Unter dem Reiter „Antworten“ können Sie ihre Antwort eintragen. Benutzen Sie die </w:t>
            </w:r>
            <w:proofErr w:type="spellStart"/>
            <w:r>
              <w:rPr>
                <w:lang w:val="de-DE"/>
              </w:rPr>
              <w:t>Musterablgiech</w:t>
            </w:r>
            <w:proofErr w:type="spellEnd"/>
            <w:r>
              <w:rPr>
                <w:lang w:val="de-DE"/>
              </w:rPr>
              <w:t xml:space="preserve">-Syntax. Mehr dazu </w:t>
            </w:r>
            <w:hyperlink r:id="rId88" w:history="1">
              <w:r w:rsidRPr="000C58F9">
                <w:rPr>
                  <w:rStyle w:val="Hyperlink"/>
                  <w:lang w:val="de-DE"/>
                </w:rPr>
                <w:t>hier</w:t>
              </w:r>
            </w:hyperlink>
            <w:r>
              <w:rPr>
                <w:lang w:val="de-DE"/>
              </w:rPr>
              <w:t>.</w:t>
            </w:r>
            <w:r w:rsidR="005A65DF">
              <w:rPr>
                <w:lang w:val="de-DE"/>
              </w:rPr>
              <w:br/>
              <w:t xml:space="preserve">Achtung! Klammern innerhalb der SMILES Kette müssen </w:t>
            </w:r>
            <w:proofErr w:type="spellStart"/>
            <w:r w:rsidR="005A65DF">
              <w:rPr>
                <w:lang w:val="de-DE"/>
              </w:rPr>
              <w:t>escaped</w:t>
            </w:r>
            <w:proofErr w:type="spellEnd"/>
            <w:r w:rsidR="005A65DF">
              <w:rPr>
                <w:lang w:val="de-DE"/>
              </w:rPr>
              <w:t xml:space="preserve"> werden mit einem ‚\‘.</w:t>
            </w:r>
          </w:p>
          <w:p w14:paraId="008DC194" w14:textId="3946D474" w:rsidR="001749CC" w:rsidRPr="00CB7C62" w:rsidRDefault="001749CC" w:rsidP="00701C19">
            <w:pPr>
              <w:rPr>
                <w:lang w:val="de-DE"/>
              </w:rPr>
            </w:pPr>
          </w:p>
        </w:tc>
        <w:tc>
          <w:tcPr>
            <w:tcW w:w="6931" w:type="dxa"/>
          </w:tcPr>
          <w:p w14:paraId="5947E91C" w14:textId="24EF7696" w:rsidR="00DA1104" w:rsidRPr="00CB7C62" w:rsidRDefault="005A65DF" w:rsidP="00701C19">
            <w:pPr>
              <w:rPr>
                <w:noProof/>
                <w:lang w:val="de-DE"/>
              </w:rPr>
            </w:pPr>
            <w:r>
              <w:rPr>
                <w:noProof/>
              </w:rPr>
              <w:drawing>
                <wp:inline distT="0" distB="0" distL="0" distR="0" wp14:anchorId="11A5211A" wp14:editId="6CBE47E3">
                  <wp:extent cx="3894861" cy="96729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40471" cy="978622"/>
                          </a:xfrm>
                          <a:prstGeom prst="rect">
                            <a:avLst/>
                          </a:prstGeom>
                        </pic:spPr>
                      </pic:pic>
                    </a:graphicData>
                  </a:graphic>
                </wp:inline>
              </w:drawing>
            </w:r>
          </w:p>
        </w:tc>
      </w:tr>
      <w:tr w:rsidR="005A65DF" w:rsidRPr="00F42EB0" w14:paraId="27D22ED1" w14:textId="77777777" w:rsidTr="001100C5">
        <w:tc>
          <w:tcPr>
            <w:tcW w:w="384" w:type="dxa"/>
          </w:tcPr>
          <w:p w14:paraId="02C057DB" w14:textId="77777777" w:rsidR="00DA1104" w:rsidRDefault="00DA1104" w:rsidP="00701C19">
            <w:r>
              <w:lastRenderedPageBreak/>
              <w:t>4.</w:t>
            </w:r>
          </w:p>
        </w:tc>
        <w:tc>
          <w:tcPr>
            <w:tcW w:w="3444" w:type="dxa"/>
          </w:tcPr>
          <w:p w14:paraId="27F715D9" w14:textId="0E2AD733" w:rsidR="00DA1104" w:rsidRPr="00CB7C62" w:rsidRDefault="001749CC" w:rsidP="00701C19">
            <w:pPr>
              <w:rPr>
                <w:lang w:val="de-DE"/>
              </w:rPr>
            </w:pPr>
            <w:r>
              <w:rPr>
                <w:lang w:val="de-DE"/>
              </w:rPr>
              <w:t>Recht ist zu sehen, was die Teilnehmenden sehen</w:t>
            </w:r>
          </w:p>
        </w:tc>
        <w:tc>
          <w:tcPr>
            <w:tcW w:w="6931" w:type="dxa"/>
          </w:tcPr>
          <w:p w14:paraId="4D0DDC88" w14:textId="30DC3693" w:rsidR="00DA1104" w:rsidRPr="00CB7C62" w:rsidRDefault="001749CC" w:rsidP="00701C19">
            <w:pPr>
              <w:rPr>
                <w:noProof/>
                <w:lang w:val="de-DE"/>
              </w:rPr>
            </w:pPr>
            <w:r>
              <w:rPr>
                <w:noProof/>
              </w:rPr>
              <w:drawing>
                <wp:inline distT="0" distB="0" distL="0" distR="0" wp14:anchorId="0B266FCF" wp14:editId="4199261E">
                  <wp:extent cx="2705405" cy="257689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16348" cy="2587321"/>
                          </a:xfrm>
                          <a:prstGeom prst="rect">
                            <a:avLst/>
                          </a:prstGeom>
                        </pic:spPr>
                      </pic:pic>
                    </a:graphicData>
                  </a:graphic>
                </wp:inline>
              </w:drawing>
            </w:r>
          </w:p>
        </w:tc>
      </w:tr>
    </w:tbl>
    <w:p w14:paraId="432B71D3" w14:textId="77777777" w:rsidR="00DA1104" w:rsidRPr="00DA1104" w:rsidRDefault="00DA1104" w:rsidP="00DA1104">
      <w:pPr>
        <w:rPr>
          <w:rFonts w:asciiTheme="majorHAnsi" w:eastAsiaTheme="majorEastAsia" w:hAnsiTheme="majorHAnsi" w:cstheme="majorBidi"/>
          <w:color w:val="1F4E79" w:themeColor="accent1" w:themeShade="80"/>
          <w:szCs w:val="26"/>
        </w:rPr>
      </w:pPr>
    </w:p>
    <w:p w14:paraId="3C1E271B" w14:textId="31E878B3" w:rsidR="00DA1104" w:rsidRDefault="00DA1104" w:rsidP="001100C5">
      <w:pPr>
        <w:pStyle w:val="Heading2"/>
      </w:pPr>
      <w:bookmarkStart w:id="18" w:name="_Toc74303016"/>
      <w:r>
        <w:t>Numerisch</w:t>
      </w:r>
      <w:bookmarkEnd w:id="18"/>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7626DCFF" w14:textId="77777777" w:rsidTr="001100C5">
        <w:tc>
          <w:tcPr>
            <w:tcW w:w="384" w:type="dxa"/>
          </w:tcPr>
          <w:p w14:paraId="65F9DC4F" w14:textId="77777777" w:rsidR="00DA1104" w:rsidRDefault="00DA1104" w:rsidP="00701C19">
            <w:r>
              <w:t>1.</w:t>
            </w:r>
          </w:p>
        </w:tc>
        <w:tc>
          <w:tcPr>
            <w:tcW w:w="3444" w:type="dxa"/>
          </w:tcPr>
          <w:p w14:paraId="1D11DD7C" w14:textId="77777777" w:rsidR="00DA1104" w:rsidRDefault="0066559C" w:rsidP="00701C19">
            <w:pPr>
              <w:rPr>
                <w:lang w:val="de-DE"/>
              </w:rPr>
            </w:pPr>
            <w:r>
              <w:rPr>
                <w:lang w:val="de-DE"/>
              </w:rPr>
              <w:t xml:space="preserve">Dieser Fragetyp fragt nach einer numerischen Antwort, die mit einer gegebenen Antwort verglichen wird, im Gegensatz zum Fragetypen „Berechnet“ </w:t>
            </w:r>
            <w:proofErr w:type="spellStart"/>
            <w:r>
              <w:rPr>
                <w:lang w:val="de-DE"/>
              </w:rPr>
              <w:t>bzw</w:t>
            </w:r>
            <w:proofErr w:type="spellEnd"/>
            <w:r>
              <w:rPr>
                <w:lang w:val="de-DE"/>
              </w:rPr>
              <w:t xml:space="preserve"> „einfach berechnet“. Auch hier können Toleranzen berücksichtigt werden.</w:t>
            </w:r>
          </w:p>
          <w:p w14:paraId="3D85AA67" w14:textId="7E8DB2D0" w:rsidR="001100C5" w:rsidRPr="001E1E9C" w:rsidRDefault="001100C5" w:rsidP="00701C19">
            <w:pPr>
              <w:rPr>
                <w:lang w:val="de-DE"/>
              </w:rPr>
            </w:pPr>
          </w:p>
        </w:tc>
        <w:tc>
          <w:tcPr>
            <w:tcW w:w="6931" w:type="dxa"/>
          </w:tcPr>
          <w:p w14:paraId="4BE6F3E1" w14:textId="6C43F085" w:rsidR="00DA1104" w:rsidRPr="001E1E9C" w:rsidRDefault="00DA1104" w:rsidP="00701C19">
            <w:pPr>
              <w:rPr>
                <w:lang w:val="de-DE"/>
              </w:rPr>
            </w:pPr>
            <w:r>
              <w:rPr>
                <w:noProof/>
              </w:rPr>
              <w:drawing>
                <wp:inline distT="0" distB="0" distL="0" distR="0" wp14:anchorId="056F2052" wp14:editId="1337A2F6">
                  <wp:extent cx="1600200" cy="333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00200" cy="333375"/>
                          </a:xfrm>
                          <a:prstGeom prst="rect">
                            <a:avLst/>
                          </a:prstGeom>
                        </pic:spPr>
                      </pic:pic>
                    </a:graphicData>
                  </a:graphic>
                </wp:inline>
              </w:drawing>
            </w:r>
          </w:p>
        </w:tc>
      </w:tr>
      <w:tr w:rsidR="00DA1104" w:rsidRPr="00F42EB0" w14:paraId="6906B82F" w14:textId="77777777" w:rsidTr="001100C5">
        <w:tc>
          <w:tcPr>
            <w:tcW w:w="384" w:type="dxa"/>
          </w:tcPr>
          <w:p w14:paraId="4BF90FCF" w14:textId="77777777" w:rsidR="00DA1104" w:rsidRDefault="00DA1104" w:rsidP="00701C19">
            <w:r>
              <w:t>2.</w:t>
            </w:r>
          </w:p>
        </w:tc>
        <w:tc>
          <w:tcPr>
            <w:tcW w:w="3444" w:type="dxa"/>
          </w:tcPr>
          <w:p w14:paraId="2CE044B4" w14:textId="1836BDBA" w:rsidR="00DA1104" w:rsidRPr="00CB7C62" w:rsidRDefault="000350BE" w:rsidP="00701C19">
            <w:pPr>
              <w:rPr>
                <w:lang w:val="de-DE"/>
              </w:rPr>
            </w:pPr>
            <w:r>
              <w:rPr>
                <w:lang w:val="de-DE"/>
              </w:rPr>
              <w:t>Betiteln Sie Ihre Frage und geben Sie unter „Fragetext“ Ihre Frage ein, die eine numerische Antwort verlangt</w:t>
            </w:r>
          </w:p>
        </w:tc>
        <w:tc>
          <w:tcPr>
            <w:tcW w:w="6931" w:type="dxa"/>
          </w:tcPr>
          <w:p w14:paraId="033D7240" w14:textId="77777777" w:rsidR="00DA1104" w:rsidRDefault="00B97A82" w:rsidP="00701C19">
            <w:pPr>
              <w:rPr>
                <w:noProof/>
                <w:lang w:val="de-DE"/>
              </w:rPr>
            </w:pPr>
            <w:r>
              <w:rPr>
                <w:noProof/>
              </w:rPr>
              <w:drawing>
                <wp:inline distT="0" distB="0" distL="0" distR="0" wp14:anchorId="04293848" wp14:editId="3622417D">
                  <wp:extent cx="3404318" cy="1305213"/>
                  <wp:effectExtent l="0" t="0" r="571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22948" cy="1312356"/>
                          </a:xfrm>
                          <a:prstGeom prst="rect">
                            <a:avLst/>
                          </a:prstGeom>
                        </pic:spPr>
                      </pic:pic>
                    </a:graphicData>
                  </a:graphic>
                </wp:inline>
              </w:drawing>
            </w:r>
          </w:p>
          <w:p w14:paraId="32B87253" w14:textId="516AA4B4" w:rsidR="001100C5" w:rsidRPr="00FC2AA3" w:rsidRDefault="001100C5" w:rsidP="00701C19">
            <w:pPr>
              <w:rPr>
                <w:noProof/>
                <w:lang w:val="de-DE"/>
              </w:rPr>
            </w:pPr>
          </w:p>
        </w:tc>
      </w:tr>
      <w:tr w:rsidR="00DA1104" w:rsidRPr="00F42EB0" w14:paraId="53278FBA" w14:textId="77777777" w:rsidTr="001100C5">
        <w:tc>
          <w:tcPr>
            <w:tcW w:w="384" w:type="dxa"/>
          </w:tcPr>
          <w:p w14:paraId="41D4E1B4" w14:textId="77777777" w:rsidR="00DA1104" w:rsidRDefault="00DA1104" w:rsidP="00701C19">
            <w:r>
              <w:t>3.</w:t>
            </w:r>
          </w:p>
        </w:tc>
        <w:tc>
          <w:tcPr>
            <w:tcW w:w="3444" w:type="dxa"/>
          </w:tcPr>
          <w:p w14:paraId="34B4F721" w14:textId="77777777" w:rsidR="00DA1104" w:rsidRDefault="00821AB0" w:rsidP="00701C19">
            <w:pPr>
              <w:rPr>
                <w:lang w:val="de-DE"/>
              </w:rPr>
            </w:pPr>
            <w:r>
              <w:rPr>
                <w:lang w:val="de-DE"/>
              </w:rPr>
              <w:t xml:space="preserve">Unter dem Reiter „Antworten“ geben Sie die Antwort ein, wobei hier Fehler (Toleranzen) erlaubt werden können. Mindestens eine Bewertung muss auf 100% gesetzt werden. </w:t>
            </w:r>
          </w:p>
          <w:p w14:paraId="1EE38F2F" w14:textId="6754A118" w:rsidR="001100C5" w:rsidRPr="00CB7C62" w:rsidRDefault="001100C5" w:rsidP="00701C19">
            <w:pPr>
              <w:rPr>
                <w:lang w:val="de-DE"/>
              </w:rPr>
            </w:pPr>
          </w:p>
        </w:tc>
        <w:tc>
          <w:tcPr>
            <w:tcW w:w="6931" w:type="dxa"/>
          </w:tcPr>
          <w:p w14:paraId="1AF8BAEB" w14:textId="5F146E46" w:rsidR="00DA1104" w:rsidRPr="00CB7C62" w:rsidRDefault="00821AB0" w:rsidP="00701C19">
            <w:pPr>
              <w:rPr>
                <w:noProof/>
                <w:lang w:val="de-DE"/>
              </w:rPr>
            </w:pPr>
            <w:r>
              <w:rPr>
                <w:noProof/>
              </w:rPr>
              <w:drawing>
                <wp:inline distT="0" distB="0" distL="0" distR="0" wp14:anchorId="2DD765FF" wp14:editId="03506975">
                  <wp:extent cx="3713259" cy="484076"/>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28554" cy="499106"/>
                          </a:xfrm>
                          <a:prstGeom prst="rect">
                            <a:avLst/>
                          </a:prstGeom>
                        </pic:spPr>
                      </pic:pic>
                    </a:graphicData>
                  </a:graphic>
                </wp:inline>
              </w:drawing>
            </w:r>
          </w:p>
        </w:tc>
      </w:tr>
      <w:tr w:rsidR="00DA1104" w:rsidRPr="00F42EB0" w14:paraId="4CC08BD8" w14:textId="77777777" w:rsidTr="001100C5">
        <w:tc>
          <w:tcPr>
            <w:tcW w:w="384" w:type="dxa"/>
          </w:tcPr>
          <w:p w14:paraId="2FC1C1EA" w14:textId="77777777" w:rsidR="00DA1104" w:rsidRDefault="00DA1104" w:rsidP="00701C19">
            <w:r>
              <w:lastRenderedPageBreak/>
              <w:t>4.</w:t>
            </w:r>
          </w:p>
        </w:tc>
        <w:tc>
          <w:tcPr>
            <w:tcW w:w="3444" w:type="dxa"/>
          </w:tcPr>
          <w:p w14:paraId="373904B3" w14:textId="3774E493" w:rsidR="00DA1104" w:rsidRPr="00CB7C62" w:rsidRDefault="00821AB0" w:rsidP="00701C19">
            <w:pPr>
              <w:rPr>
                <w:lang w:val="de-DE"/>
              </w:rPr>
            </w:pPr>
            <w:r>
              <w:rPr>
                <w:lang w:val="de-DE"/>
              </w:rPr>
              <w:t xml:space="preserve">(optional) Es ist darüber hinaus möglich Maßeinheiten ebenfalls zu bewerten. Per </w:t>
            </w:r>
            <w:proofErr w:type="spellStart"/>
            <w:r>
              <w:rPr>
                <w:lang w:val="de-DE"/>
              </w:rPr>
              <w:t>default</w:t>
            </w:r>
            <w:proofErr w:type="spellEnd"/>
            <w:r>
              <w:rPr>
                <w:lang w:val="de-DE"/>
              </w:rPr>
              <w:t xml:space="preserve"> werden Maßeinheiten nicht benutzt. Wenn Sie genutzt werden sollen, müssen die Reiter „Verwendung der Maßeinheit“ sowie der Reiter „Maßeinheiten“ beachtet werden. Die angezeigten „Fragezeichen“ bieten in diesem Fall eine sehr gute Hilfe!</w:t>
            </w:r>
          </w:p>
        </w:tc>
        <w:tc>
          <w:tcPr>
            <w:tcW w:w="6931" w:type="dxa"/>
          </w:tcPr>
          <w:p w14:paraId="217626F0" w14:textId="476F8522" w:rsidR="00DA1104" w:rsidRPr="00CB7C62" w:rsidRDefault="00821AB0" w:rsidP="00701C19">
            <w:pPr>
              <w:rPr>
                <w:noProof/>
                <w:lang w:val="de-DE"/>
              </w:rPr>
            </w:pPr>
            <w:r>
              <w:rPr>
                <w:noProof/>
              </w:rPr>
              <w:drawing>
                <wp:inline distT="0" distB="0" distL="0" distR="0" wp14:anchorId="1C533F39" wp14:editId="56642427">
                  <wp:extent cx="3617843" cy="2250637"/>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9905" cy="2258141"/>
                          </a:xfrm>
                          <a:prstGeom prst="rect">
                            <a:avLst/>
                          </a:prstGeom>
                        </pic:spPr>
                      </pic:pic>
                    </a:graphicData>
                  </a:graphic>
                </wp:inline>
              </w:drawing>
            </w:r>
          </w:p>
        </w:tc>
      </w:tr>
    </w:tbl>
    <w:p w14:paraId="6BCEFEF6" w14:textId="0CC5F74F" w:rsidR="00DA1104" w:rsidRDefault="00DA1104" w:rsidP="001100C5">
      <w:pPr>
        <w:pStyle w:val="Heading2"/>
        <w:rPr>
          <w:lang w:val="en-AU"/>
        </w:rPr>
      </w:pPr>
      <w:bookmarkStart w:id="19" w:name="_Toc74303017"/>
      <w:r>
        <w:rPr>
          <w:lang w:val="en-AU"/>
        </w:rPr>
        <w:t>Stack</w:t>
      </w:r>
      <w:bookmarkEnd w:id="19"/>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3454A6" w:rsidRPr="00F42EB0" w14:paraId="49BDF842" w14:textId="77777777" w:rsidTr="001100C5">
        <w:tc>
          <w:tcPr>
            <w:tcW w:w="384" w:type="dxa"/>
          </w:tcPr>
          <w:p w14:paraId="6CA29AD4" w14:textId="77777777" w:rsidR="00DA1104" w:rsidRDefault="00DA1104" w:rsidP="00701C19">
            <w:r>
              <w:t>1.</w:t>
            </w:r>
          </w:p>
        </w:tc>
        <w:tc>
          <w:tcPr>
            <w:tcW w:w="3444" w:type="dxa"/>
          </w:tcPr>
          <w:p w14:paraId="05E6F0D0" w14:textId="77777777" w:rsidR="00DA1104" w:rsidRDefault="003061ED" w:rsidP="00701C19">
            <w:pPr>
              <w:rPr>
                <w:lang w:val="de-DE"/>
              </w:rPr>
            </w:pPr>
            <w:r>
              <w:rPr>
                <w:lang w:val="de-DE"/>
              </w:rPr>
              <w:t>Der Stack-Fragetyp ermöglicht es auf ein Computer-Algebra-System (CAS) zurückzugreifen, um mathematische Eigenschaften der eingegebenen Antworten zu ermitteln und zu bewerten.</w:t>
            </w:r>
            <w:r w:rsidR="00CC249A">
              <w:rPr>
                <w:lang w:val="de-DE"/>
              </w:rPr>
              <w:t xml:space="preserve"> Nachfolgend ist ein sehr einfaches Beispiel gezeigt. Es sei darauf hingewiesen, dass der Fragetyp sehr viel Potential hat für verschiedenste Abfragen.</w:t>
            </w:r>
          </w:p>
          <w:p w14:paraId="351A95F3" w14:textId="274B1164" w:rsidR="004F60C7" w:rsidRPr="001E1E9C" w:rsidRDefault="004F60C7" w:rsidP="00701C19">
            <w:pPr>
              <w:rPr>
                <w:lang w:val="de-DE"/>
              </w:rPr>
            </w:pPr>
          </w:p>
        </w:tc>
        <w:tc>
          <w:tcPr>
            <w:tcW w:w="6931" w:type="dxa"/>
          </w:tcPr>
          <w:p w14:paraId="57F76A83" w14:textId="5CF3946F" w:rsidR="00DA1104" w:rsidRPr="001E1E9C" w:rsidRDefault="00DA1104" w:rsidP="00701C19">
            <w:pPr>
              <w:rPr>
                <w:lang w:val="de-DE"/>
              </w:rPr>
            </w:pPr>
            <w:r>
              <w:rPr>
                <w:noProof/>
              </w:rPr>
              <w:drawing>
                <wp:inline distT="0" distB="0" distL="0" distR="0" wp14:anchorId="07924EB4" wp14:editId="12E203D8">
                  <wp:extent cx="2381250" cy="3333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81250" cy="333375"/>
                          </a:xfrm>
                          <a:prstGeom prst="rect">
                            <a:avLst/>
                          </a:prstGeom>
                        </pic:spPr>
                      </pic:pic>
                    </a:graphicData>
                  </a:graphic>
                </wp:inline>
              </w:drawing>
            </w:r>
          </w:p>
        </w:tc>
      </w:tr>
      <w:tr w:rsidR="003454A6" w:rsidRPr="00F42EB0" w14:paraId="30CD6B0C" w14:textId="77777777" w:rsidTr="001100C5">
        <w:tc>
          <w:tcPr>
            <w:tcW w:w="384" w:type="dxa"/>
          </w:tcPr>
          <w:p w14:paraId="17E9DF8F" w14:textId="77777777" w:rsidR="00DA1104" w:rsidRDefault="00DA1104" w:rsidP="00701C19">
            <w:r>
              <w:t>2.</w:t>
            </w:r>
          </w:p>
        </w:tc>
        <w:tc>
          <w:tcPr>
            <w:tcW w:w="3444" w:type="dxa"/>
          </w:tcPr>
          <w:p w14:paraId="023233CA" w14:textId="0751841E" w:rsidR="00DA1104" w:rsidRPr="00CB7C62" w:rsidRDefault="003061ED" w:rsidP="00701C19">
            <w:pPr>
              <w:rPr>
                <w:lang w:val="de-DE"/>
              </w:rPr>
            </w:pPr>
            <w:r>
              <w:rPr>
                <w:lang w:val="de-DE"/>
              </w:rPr>
              <w:t>Betiteln Sie Ihre Frage.</w:t>
            </w:r>
          </w:p>
        </w:tc>
        <w:tc>
          <w:tcPr>
            <w:tcW w:w="6931" w:type="dxa"/>
          </w:tcPr>
          <w:p w14:paraId="5AF980C2" w14:textId="77B6AFB2" w:rsidR="00DA1104" w:rsidRPr="00FC2AA3" w:rsidRDefault="004F60C7" w:rsidP="00701C19">
            <w:pPr>
              <w:rPr>
                <w:noProof/>
                <w:lang w:val="de-DE"/>
              </w:rPr>
            </w:pPr>
            <w:r>
              <w:rPr>
                <w:noProof/>
              </w:rPr>
              <w:drawing>
                <wp:inline distT="0" distB="0" distL="0" distR="0" wp14:anchorId="367F46FC" wp14:editId="1DD8F566">
                  <wp:extent cx="3651250" cy="65084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01344" cy="659776"/>
                          </a:xfrm>
                          <a:prstGeom prst="rect">
                            <a:avLst/>
                          </a:prstGeom>
                        </pic:spPr>
                      </pic:pic>
                    </a:graphicData>
                  </a:graphic>
                </wp:inline>
              </w:drawing>
            </w:r>
          </w:p>
        </w:tc>
      </w:tr>
      <w:tr w:rsidR="003454A6" w:rsidRPr="00F42EB0" w14:paraId="25958A17" w14:textId="77777777" w:rsidTr="001100C5">
        <w:tc>
          <w:tcPr>
            <w:tcW w:w="384" w:type="dxa"/>
          </w:tcPr>
          <w:p w14:paraId="6B1977B1" w14:textId="38CD3146" w:rsidR="003061ED" w:rsidRDefault="003061ED" w:rsidP="00701C19">
            <w:r>
              <w:t>3.</w:t>
            </w:r>
          </w:p>
        </w:tc>
        <w:tc>
          <w:tcPr>
            <w:tcW w:w="3444" w:type="dxa"/>
          </w:tcPr>
          <w:p w14:paraId="303E716D" w14:textId="77777777" w:rsidR="003061ED" w:rsidRDefault="006370E5" w:rsidP="00701C19">
            <w:pPr>
              <w:rPr>
                <w:lang w:val="de-DE"/>
              </w:rPr>
            </w:pPr>
            <w:r w:rsidRPr="004F60C7">
              <w:rPr>
                <w:lang w:val="de-DE"/>
              </w:rPr>
              <w:t xml:space="preserve">(optional) </w:t>
            </w:r>
            <w:r w:rsidR="003061ED" w:rsidRPr="004F60C7">
              <w:rPr>
                <w:lang w:val="de-DE"/>
              </w:rPr>
              <w:t>Aufgabenvariablen</w:t>
            </w:r>
            <w:r w:rsidR="004F60C7" w:rsidRPr="004F60C7">
              <w:rPr>
                <w:lang w:val="de-DE"/>
              </w:rPr>
              <w:t xml:space="preserve">, hier können </w:t>
            </w:r>
            <w:r w:rsidR="004F60C7">
              <w:rPr>
                <w:lang w:val="de-DE"/>
              </w:rPr>
              <w:t xml:space="preserve">Sie alle Variable definieren, die Sie in der Aufgabe benutzen wollen. Für mehr Informationen siehe zum Beispiel </w:t>
            </w:r>
            <w:hyperlink r:id="rId97" w:history="1">
              <w:r w:rsidR="004F60C7" w:rsidRPr="004F60C7">
                <w:rPr>
                  <w:rStyle w:val="Hyperlink"/>
                  <w:lang w:val="de-DE"/>
                </w:rPr>
                <w:t>hier</w:t>
              </w:r>
            </w:hyperlink>
            <w:r w:rsidR="004F60C7">
              <w:rPr>
                <w:lang w:val="de-DE"/>
              </w:rPr>
              <w:t>.</w:t>
            </w:r>
          </w:p>
          <w:p w14:paraId="4B11BA9C" w14:textId="07B119FB" w:rsidR="004F60C7" w:rsidRPr="004F60C7" w:rsidRDefault="004F60C7" w:rsidP="00701C19">
            <w:pPr>
              <w:rPr>
                <w:lang w:val="de-DE"/>
              </w:rPr>
            </w:pPr>
          </w:p>
        </w:tc>
        <w:tc>
          <w:tcPr>
            <w:tcW w:w="6931" w:type="dxa"/>
          </w:tcPr>
          <w:p w14:paraId="0230CF83" w14:textId="62E1D0E2" w:rsidR="003061ED" w:rsidRPr="004F60C7" w:rsidRDefault="003061ED" w:rsidP="00701C19">
            <w:pPr>
              <w:rPr>
                <w:noProof/>
                <w:lang w:val="de-DE"/>
              </w:rPr>
            </w:pPr>
          </w:p>
        </w:tc>
      </w:tr>
      <w:tr w:rsidR="001100C5" w:rsidRPr="00F42EB0" w14:paraId="6D1434CD" w14:textId="77777777" w:rsidTr="001100C5">
        <w:tc>
          <w:tcPr>
            <w:tcW w:w="384" w:type="dxa"/>
          </w:tcPr>
          <w:p w14:paraId="53906A4C" w14:textId="0D31CED9" w:rsidR="00875895" w:rsidRDefault="00875895" w:rsidP="00701C19">
            <w:r>
              <w:t>4.</w:t>
            </w:r>
          </w:p>
        </w:tc>
        <w:tc>
          <w:tcPr>
            <w:tcW w:w="3444" w:type="dxa"/>
          </w:tcPr>
          <w:p w14:paraId="664AD5A0" w14:textId="56C50575" w:rsidR="00875895" w:rsidRPr="00CB7C62" w:rsidRDefault="00875895" w:rsidP="00701C19">
            <w:pPr>
              <w:rPr>
                <w:lang w:val="de-DE"/>
              </w:rPr>
            </w:pPr>
            <w:r>
              <w:rPr>
                <w:lang w:val="de-DE"/>
              </w:rPr>
              <w:t>Im Fragetext kann Latex-Syntax benutzt werden, wobei inline-</w:t>
            </w:r>
            <w:proofErr w:type="spellStart"/>
            <w:r>
              <w:rPr>
                <w:lang w:val="de-DE"/>
              </w:rPr>
              <w:t>math</w:t>
            </w:r>
            <w:proofErr w:type="spellEnd"/>
            <w:r>
              <w:rPr>
                <w:lang w:val="de-DE"/>
              </w:rPr>
              <w:t xml:space="preserve"> mit ‚</w:t>
            </w:r>
            <w:proofErr w:type="gramStart"/>
            <w:r>
              <w:rPr>
                <w:lang w:val="de-DE"/>
              </w:rPr>
              <w:t>\( [</w:t>
            </w:r>
            <w:proofErr w:type="gramEnd"/>
            <w:r>
              <w:rPr>
                <w:lang w:val="de-DE"/>
              </w:rPr>
              <w:t>…] \)‘ , display-</w:t>
            </w:r>
            <w:proofErr w:type="spellStart"/>
            <w:r>
              <w:rPr>
                <w:lang w:val="de-DE"/>
              </w:rPr>
              <w:t>math</w:t>
            </w:r>
            <w:proofErr w:type="spellEnd"/>
            <w:r>
              <w:rPr>
                <w:lang w:val="de-DE"/>
              </w:rPr>
              <w:t xml:space="preserve"> mit ‚\[ […] \]‘ umschlossen wird. </w:t>
            </w:r>
            <w:r>
              <w:rPr>
                <w:lang w:val="de-DE"/>
              </w:rPr>
              <w:br/>
            </w:r>
          </w:p>
        </w:tc>
        <w:tc>
          <w:tcPr>
            <w:tcW w:w="6931" w:type="dxa"/>
            <w:vMerge w:val="restart"/>
          </w:tcPr>
          <w:p w14:paraId="5FF24A2B" w14:textId="405BE97B" w:rsidR="00875895" w:rsidRPr="00CB7C62" w:rsidRDefault="00875895" w:rsidP="00701C19">
            <w:pPr>
              <w:rPr>
                <w:noProof/>
                <w:lang w:val="de-DE"/>
              </w:rPr>
            </w:pPr>
            <w:r>
              <w:rPr>
                <w:noProof/>
              </w:rPr>
              <w:drawing>
                <wp:inline distT="0" distB="0" distL="0" distR="0" wp14:anchorId="2118DAA5" wp14:editId="03A6D6AD">
                  <wp:extent cx="3455719" cy="20070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486882" cy="2025101"/>
                          </a:xfrm>
                          <a:prstGeom prst="rect">
                            <a:avLst/>
                          </a:prstGeom>
                        </pic:spPr>
                      </pic:pic>
                    </a:graphicData>
                  </a:graphic>
                </wp:inline>
              </w:drawing>
            </w:r>
          </w:p>
        </w:tc>
      </w:tr>
      <w:tr w:rsidR="001100C5" w:rsidRPr="00F42EB0" w14:paraId="4F6A5832" w14:textId="77777777" w:rsidTr="001100C5">
        <w:tc>
          <w:tcPr>
            <w:tcW w:w="384" w:type="dxa"/>
          </w:tcPr>
          <w:p w14:paraId="3B3A8CDE" w14:textId="042EFC91" w:rsidR="00875895" w:rsidRDefault="00875895" w:rsidP="00701C19">
            <w:r>
              <w:t>5.</w:t>
            </w:r>
          </w:p>
        </w:tc>
        <w:tc>
          <w:tcPr>
            <w:tcW w:w="3444" w:type="dxa"/>
          </w:tcPr>
          <w:p w14:paraId="503AE5CE" w14:textId="6E939680" w:rsidR="00875895" w:rsidRPr="00CB7C62" w:rsidRDefault="00875895" w:rsidP="00701C19">
            <w:pPr>
              <w:rPr>
                <w:lang w:val="de-DE"/>
              </w:rPr>
            </w:pPr>
            <w:r>
              <w:rPr>
                <w:lang w:val="de-DE"/>
              </w:rPr>
              <w:t xml:space="preserve">Per </w:t>
            </w:r>
            <w:proofErr w:type="spellStart"/>
            <w:r>
              <w:rPr>
                <w:lang w:val="de-DE"/>
              </w:rPr>
              <w:t>default</w:t>
            </w:r>
            <w:proofErr w:type="spellEnd"/>
            <w:r>
              <w:rPr>
                <w:lang w:val="de-DE"/>
              </w:rPr>
              <w:t xml:space="preserve"> sind</w:t>
            </w:r>
            <w:r>
              <w:rPr>
                <w:lang w:val="de-DE"/>
              </w:rPr>
              <w:t xml:space="preserve"> im Fragetext Fenster</w:t>
            </w:r>
            <w:r>
              <w:rPr>
                <w:lang w:val="de-DE"/>
              </w:rPr>
              <w:t xml:space="preserve"> bereits zwei Textblöcke definiert: der Input der Teilnehmenden wird als ans1 deklariert, und die Validierung der ans1 wird ebenfalls angezeigt.  </w:t>
            </w:r>
          </w:p>
        </w:tc>
        <w:tc>
          <w:tcPr>
            <w:tcW w:w="6931" w:type="dxa"/>
            <w:vMerge/>
          </w:tcPr>
          <w:p w14:paraId="7E8F02C6" w14:textId="77777777" w:rsidR="00875895" w:rsidRPr="00CB7C62" w:rsidRDefault="00875895" w:rsidP="00701C19">
            <w:pPr>
              <w:rPr>
                <w:noProof/>
                <w:lang w:val="de-DE"/>
              </w:rPr>
            </w:pPr>
          </w:p>
        </w:tc>
      </w:tr>
      <w:tr w:rsidR="003454A6" w:rsidRPr="00F42EB0" w14:paraId="66E3ED72" w14:textId="77777777" w:rsidTr="001100C5">
        <w:tc>
          <w:tcPr>
            <w:tcW w:w="384" w:type="dxa"/>
          </w:tcPr>
          <w:p w14:paraId="7AF9FCD1" w14:textId="4C358B0E" w:rsidR="00875895" w:rsidRDefault="00875895" w:rsidP="00701C19">
            <w:r>
              <w:t>6.</w:t>
            </w:r>
          </w:p>
        </w:tc>
        <w:tc>
          <w:tcPr>
            <w:tcW w:w="3444" w:type="dxa"/>
          </w:tcPr>
          <w:p w14:paraId="0F261467" w14:textId="77777777" w:rsidR="00875895" w:rsidRDefault="00875895" w:rsidP="00701C19">
            <w:pPr>
              <w:rPr>
                <w:lang w:val="de-DE"/>
              </w:rPr>
            </w:pPr>
            <w:r w:rsidRPr="00875895">
              <w:rPr>
                <w:lang w:val="de-DE"/>
              </w:rPr>
              <w:t>Wenn Sie mehr als e</w:t>
            </w:r>
            <w:r>
              <w:rPr>
                <w:lang w:val="de-DE"/>
              </w:rPr>
              <w:t xml:space="preserve">ine Antwort erwarten, also vom </w:t>
            </w:r>
            <w:proofErr w:type="spellStart"/>
            <w:r>
              <w:rPr>
                <w:lang w:val="de-DE"/>
              </w:rPr>
              <w:t>default</w:t>
            </w:r>
            <w:proofErr w:type="spellEnd"/>
            <w:r>
              <w:rPr>
                <w:lang w:val="de-DE"/>
              </w:rPr>
              <w:t xml:space="preserve"> abweichen, müssen Sie auf „Überprüfe den Aufgabentext und aktualisiere die Felder“ klicken</w:t>
            </w:r>
          </w:p>
          <w:p w14:paraId="6364DF8D" w14:textId="669221C3" w:rsidR="004F60C7" w:rsidRPr="00875895" w:rsidRDefault="004F60C7" w:rsidP="00701C19">
            <w:pPr>
              <w:rPr>
                <w:lang w:val="de-DE"/>
              </w:rPr>
            </w:pPr>
          </w:p>
        </w:tc>
        <w:tc>
          <w:tcPr>
            <w:tcW w:w="6931" w:type="dxa"/>
          </w:tcPr>
          <w:p w14:paraId="2FE1075B" w14:textId="0EAC9398" w:rsidR="00875895" w:rsidRPr="00875895" w:rsidRDefault="00875895" w:rsidP="00701C19">
            <w:pPr>
              <w:rPr>
                <w:noProof/>
                <w:lang w:val="de-DE"/>
              </w:rPr>
            </w:pPr>
            <w:r>
              <w:rPr>
                <w:noProof/>
              </w:rPr>
              <w:lastRenderedPageBreak/>
              <w:drawing>
                <wp:inline distT="0" distB="0" distL="0" distR="0" wp14:anchorId="0DA6EEE3" wp14:editId="5761E92C">
                  <wp:extent cx="3724275" cy="52345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53586" cy="527578"/>
                          </a:xfrm>
                          <a:prstGeom prst="rect">
                            <a:avLst/>
                          </a:prstGeom>
                        </pic:spPr>
                      </pic:pic>
                    </a:graphicData>
                  </a:graphic>
                </wp:inline>
              </w:drawing>
            </w:r>
          </w:p>
        </w:tc>
      </w:tr>
      <w:tr w:rsidR="003454A6" w:rsidRPr="00F42EB0" w14:paraId="4F2B227A" w14:textId="77777777" w:rsidTr="001100C5">
        <w:tc>
          <w:tcPr>
            <w:tcW w:w="384" w:type="dxa"/>
          </w:tcPr>
          <w:p w14:paraId="4179503A" w14:textId="765A008D" w:rsidR="00875895" w:rsidRDefault="00875895" w:rsidP="00701C19">
            <w:r>
              <w:t>7.</w:t>
            </w:r>
          </w:p>
        </w:tc>
        <w:tc>
          <w:tcPr>
            <w:tcW w:w="3444" w:type="dxa"/>
          </w:tcPr>
          <w:p w14:paraId="6607A8D8" w14:textId="49EF17C9" w:rsidR="00875895" w:rsidRPr="00791456" w:rsidRDefault="00791456" w:rsidP="00701C19">
            <w:pPr>
              <w:rPr>
                <w:lang w:val="de-DE"/>
              </w:rPr>
            </w:pPr>
            <w:r w:rsidRPr="00791456">
              <w:rPr>
                <w:lang w:val="de-DE"/>
              </w:rPr>
              <w:t>Pro erwartete Eingabe des T</w:t>
            </w:r>
            <w:r>
              <w:rPr>
                <w:lang w:val="de-DE"/>
              </w:rPr>
              <w:t>eilnehmenden erscheint ein Reiter worunter einige Einstellungen geändert werden können. Die wichtigste Option ist hierbei die Eingabe der „Musterlösung“.</w:t>
            </w:r>
            <w:r>
              <w:rPr>
                <w:lang w:val="de-DE"/>
              </w:rPr>
              <w:br/>
              <w:t>Achten Sie bei Algebraischen Eingabe auf das explizite ‚*‘ zur Multiplikation</w:t>
            </w:r>
          </w:p>
        </w:tc>
        <w:tc>
          <w:tcPr>
            <w:tcW w:w="6931" w:type="dxa"/>
          </w:tcPr>
          <w:p w14:paraId="7B8DEE90" w14:textId="77777777" w:rsidR="00875895" w:rsidRDefault="00791456" w:rsidP="00701C19">
            <w:pPr>
              <w:rPr>
                <w:noProof/>
                <w:lang w:val="de-DE"/>
              </w:rPr>
            </w:pPr>
            <w:r>
              <w:rPr>
                <w:noProof/>
              </w:rPr>
              <w:drawing>
                <wp:inline distT="0" distB="0" distL="0" distR="0" wp14:anchorId="106141E5" wp14:editId="084E2B0C">
                  <wp:extent cx="3552825" cy="1213353"/>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65673" cy="1217741"/>
                          </a:xfrm>
                          <a:prstGeom prst="rect">
                            <a:avLst/>
                          </a:prstGeom>
                        </pic:spPr>
                      </pic:pic>
                    </a:graphicData>
                  </a:graphic>
                </wp:inline>
              </w:drawing>
            </w:r>
          </w:p>
          <w:p w14:paraId="1070619B" w14:textId="77777777" w:rsidR="00CC249A" w:rsidRDefault="00CC249A" w:rsidP="00701C19">
            <w:pPr>
              <w:rPr>
                <w:noProof/>
                <w:lang w:val="de-DE"/>
              </w:rPr>
            </w:pPr>
            <w:r>
              <w:rPr>
                <w:noProof/>
              </w:rPr>
              <w:drawing>
                <wp:inline distT="0" distB="0" distL="0" distR="0" wp14:anchorId="225F84B3" wp14:editId="1F69D4E0">
                  <wp:extent cx="3267075" cy="1136701"/>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89702" cy="1144573"/>
                          </a:xfrm>
                          <a:prstGeom prst="rect">
                            <a:avLst/>
                          </a:prstGeom>
                        </pic:spPr>
                      </pic:pic>
                    </a:graphicData>
                  </a:graphic>
                </wp:inline>
              </w:drawing>
            </w:r>
          </w:p>
          <w:p w14:paraId="4EE55643" w14:textId="42E96FBC" w:rsidR="004F60C7" w:rsidRPr="00791456" w:rsidRDefault="004F60C7" w:rsidP="00701C19">
            <w:pPr>
              <w:rPr>
                <w:noProof/>
                <w:lang w:val="de-DE"/>
              </w:rPr>
            </w:pPr>
          </w:p>
        </w:tc>
      </w:tr>
      <w:tr w:rsidR="003454A6" w:rsidRPr="00F42EB0" w14:paraId="6C1263F3" w14:textId="77777777" w:rsidTr="001100C5">
        <w:tc>
          <w:tcPr>
            <w:tcW w:w="384" w:type="dxa"/>
          </w:tcPr>
          <w:p w14:paraId="3E5F97D6" w14:textId="18984893" w:rsidR="00CC249A" w:rsidRDefault="00CC249A" w:rsidP="00701C19">
            <w:r>
              <w:t>8.</w:t>
            </w:r>
          </w:p>
        </w:tc>
        <w:tc>
          <w:tcPr>
            <w:tcW w:w="3444" w:type="dxa"/>
          </w:tcPr>
          <w:p w14:paraId="10EB652A" w14:textId="77777777" w:rsidR="00CC249A" w:rsidRDefault="00CC249A" w:rsidP="00701C19">
            <w:pPr>
              <w:rPr>
                <w:lang w:val="de-DE"/>
              </w:rPr>
            </w:pPr>
            <w:r w:rsidRPr="00CC249A">
              <w:rPr>
                <w:lang w:val="de-DE"/>
              </w:rPr>
              <w:t>Die Validierung muss ebenfalls s</w:t>
            </w:r>
            <w:r>
              <w:rPr>
                <w:lang w:val="de-DE"/>
              </w:rPr>
              <w:t>pezifiziert werden, dies geschieht unter dem Reiter „Rückmeldebaum (PRT): prt1“, der mindestens aus einem Knoten besteht. Die Auswahl „</w:t>
            </w:r>
            <w:proofErr w:type="spellStart"/>
            <w:r>
              <w:rPr>
                <w:lang w:val="de-DE"/>
              </w:rPr>
              <w:t>AlgEquiv</w:t>
            </w:r>
            <w:proofErr w:type="spellEnd"/>
            <w:r>
              <w:rPr>
                <w:lang w:val="de-DE"/>
              </w:rPr>
              <w:t xml:space="preserve">“ </w:t>
            </w:r>
            <w:r w:rsidR="00212B79">
              <w:rPr>
                <w:lang w:val="de-DE"/>
              </w:rPr>
              <w:t>legt fest, dass Student-</w:t>
            </w:r>
            <w:proofErr w:type="spellStart"/>
            <w:r w:rsidR="00212B79">
              <w:rPr>
                <w:lang w:val="de-DE"/>
              </w:rPr>
              <w:t>Answer</w:t>
            </w:r>
            <w:proofErr w:type="spellEnd"/>
            <w:r w:rsidR="00212B79">
              <w:rPr>
                <w:lang w:val="de-DE"/>
              </w:rPr>
              <w:t xml:space="preserve"> (</w:t>
            </w:r>
            <w:proofErr w:type="spellStart"/>
            <w:r w:rsidR="00212B79">
              <w:rPr>
                <w:lang w:val="de-DE"/>
              </w:rPr>
              <w:t>SAns</w:t>
            </w:r>
            <w:proofErr w:type="spellEnd"/>
            <w:r w:rsidR="00212B79">
              <w:rPr>
                <w:lang w:val="de-DE"/>
              </w:rPr>
              <w:t>) und Teacher-</w:t>
            </w:r>
            <w:proofErr w:type="spellStart"/>
            <w:r w:rsidR="00212B79">
              <w:rPr>
                <w:lang w:val="de-DE"/>
              </w:rPr>
              <w:t>Answer</w:t>
            </w:r>
            <w:proofErr w:type="spellEnd"/>
            <w:r w:rsidR="00212B79">
              <w:rPr>
                <w:lang w:val="de-DE"/>
              </w:rPr>
              <w:t xml:space="preserve"> (</w:t>
            </w:r>
            <w:proofErr w:type="spellStart"/>
            <w:r w:rsidR="00212B79">
              <w:rPr>
                <w:lang w:val="de-DE"/>
              </w:rPr>
              <w:t>TAns</w:t>
            </w:r>
            <w:proofErr w:type="spellEnd"/>
            <w:r w:rsidR="00212B79">
              <w:rPr>
                <w:lang w:val="de-DE"/>
              </w:rPr>
              <w:t>) auf Äquivalenz überprüft werden</w:t>
            </w:r>
            <w:r w:rsidR="003454A6">
              <w:rPr>
                <w:lang w:val="de-DE"/>
              </w:rPr>
              <w:t>.</w:t>
            </w:r>
          </w:p>
          <w:p w14:paraId="7450BC3D" w14:textId="091E1C1F" w:rsidR="003454A6" w:rsidRPr="00CC249A" w:rsidRDefault="003454A6" w:rsidP="00701C19">
            <w:pPr>
              <w:rPr>
                <w:lang w:val="de-DE"/>
              </w:rPr>
            </w:pPr>
            <w:r>
              <w:rPr>
                <w:lang w:val="de-DE"/>
              </w:rPr>
              <w:t>Achtung – wenn sie mehr als einen Input validieren wollen, müssen die Knoten miteinander verbinden. Hierfür bei grün und rot unterlegtem Fenster unter „Nächster“ den folgenden Knoten auswählen.</w:t>
            </w:r>
          </w:p>
        </w:tc>
        <w:tc>
          <w:tcPr>
            <w:tcW w:w="6931" w:type="dxa"/>
          </w:tcPr>
          <w:p w14:paraId="3E9B4327" w14:textId="4320D60D" w:rsidR="00CC249A" w:rsidRDefault="00212B79" w:rsidP="00701C19">
            <w:pPr>
              <w:rPr>
                <w:noProof/>
                <w:lang w:val="de-DE"/>
              </w:rPr>
            </w:pPr>
            <w:r>
              <w:rPr>
                <w:noProof/>
              </w:rPr>
              <w:drawing>
                <wp:inline distT="0" distB="0" distL="0" distR="0" wp14:anchorId="0D9D573B" wp14:editId="79F3E0F3">
                  <wp:extent cx="3937000" cy="36751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45854" cy="377675"/>
                          </a:xfrm>
                          <a:prstGeom prst="rect">
                            <a:avLst/>
                          </a:prstGeom>
                        </pic:spPr>
                      </pic:pic>
                    </a:graphicData>
                  </a:graphic>
                </wp:inline>
              </w:drawing>
            </w:r>
          </w:p>
          <w:p w14:paraId="5DC08790" w14:textId="77777777" w:rsidR="00212B79" w:rsidRDefault="00212B79" w:rsidP="00701C19">
            <w:pPr>
              <w:rPr>
                <w:noProof/>
                <w:lang w:val="de-DE"/>
              </w:rPr>
            </w:pPr>
          </w:p>
          <w:p w14:paraId="585265A6" w14:textId="3717629B" w:rsidR="00212B79" w:rsidRPr="00CC249A" w:rsidRDefault="003454A6" w:rsidP="00701C19">
            <w:pPr>
              <w:rPr>
                <w:noProof/>
                <w:lang w:val="de-DE"/>
              </w:rPr>
            </w:pPr>
            <w:r>
              <w:rPr>
                <w:noProof/>
              </w:rPr>
              <w:drawing>
                <wp:inline distT="0" distB="0" distL="0" distR="0" wp14:anchorId="172EAAB4" wp14:editId="219DC4DA">
                  <wp:extent cx="3838964" cy="25431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51223" cy="2551296"/>
                          </a:xfrm>
                          <a:prstGeom prst="rect">
                            <a:avLst/>
                          </a:prstGeom>
                        </pic:spPr>
                      </pic:pic>
                    </a:graphicData>
                  </a:graphic>
                </wp:inline>
              </w:drawing>
            </w:r>
          </w:p>
        </w:tc>
      </w:tr>
    </w:tbl>
    <w:p w14:paraId="5148B05C" w14:textId="77777777" w:rsidR="00DA1104" w:rsidRPr="00875895" w:rsidRDefault="00DA1104" w:rsidP="00DA1104">
      <w:pPr>
        <w:rPr>
          <w:rFonts w:asciiTheme="majorHAnsi" w:eastAsiaTheme="majorEastAsia" w:hAnsiTheme="majorHAnsi" w:cstheme="majorBidi"/>
          <w:color w:val="1F4E79" w:themeColor="accent1" w:themeShade="80"/>
          <w:szCs w:val="26"/>
        </w:rPr>
      </w:pPr>
    </w:p>
    <w:p w14:paraId="6E720230" w14:textId="22696F2D" w:rsidR="00DA1104" w:rsidRDefault="00784CE6" w:rsidP="001100C5">
      <w:pPr>
        <w:pStyle w:val="Heading2"/>
        <w:rPr>
          <w:lang w:val="en-AU"/>
        </w:rPr>
      </w:pPr>
      <w:bookmarkStart w:id="20" w:name="_Toc74303018"/>
      <w:proofErr w:type="spellStart"/>
      <w:r>
        <w:rPr>
          <w:lang w:val="en-AU"/>
        </w:rPr>
        <w:t>Wahr</w:t>
      </w:r>
      <w:proofErr w:type="spellEnd"/>
      <w:r>
        <w:rPr>
          <w:lang w:val="en-AU"/>
        </w:rPr>
        <w:t>/</w:t>
      </w:r>
      <w:proofErr w:type="spellStart"/>
      <w:r>
        <w:rPr>
          <w:lang w:val="en-AU"/>
        </w:rPr>
        <w:t>Falsch</w:t>
      </w:r>
      <w:bookmarkEnd w:id="20"/>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5CA6BA1E" w14:textId="77777777" w:rsidTr="001100C5">
        <w:tc>
          <w:tcPr>
            <w:tcW w:w="384" w:type="dxa"/>
          </w:tcPr>
          <w:p w14:paraId="26CAD430" w14:textId="77777777" w:rsidR="00DA1104" w:rsidRDefault="00DA1104" w:rsidP="00701C19">
            <w:r>
              <w:t>1.</w:t>
            </w:r>
          </w:p>
        </w:tc>
        <w:tc>
          <w:tcPr>
            <w:tcW w:w="3444" w:type="dxa"/>
          </w:tcPr>
          <w:p w14:paraId="2CE16EB3" w14:textId="77777777" w:rsidR="00DA1104" w:rsidRDefault="00D24639" w:rsidP="00701C19">
            <w:pPr>
              <w:rPr>
                <w:lang w:val="de-DE"/>
              </w:rPr>
            </w:pPr>
            <w:r>
              <w:rPr>
                <w:lang w:val="de-DE"/>
              </w:rPr>
              <w:t xml:space="preserve">Der Fragetyp „Wahr/Falsch“ ist die einfachste Form einer Multiple Choice Frage. Wollen Sie mehrere „Wahr/Falsch“ Aussagen überprüfen, könnte der Fragetyp „MTF (Multiple True </w:t>
            </w:r>
            <w:proofErr w:type="spellStart"/>
            <w:r>
              <w:rPr>
                <w:lang w:val="de-DE"/>
              </w:rPr>
              <w:t>False</w:t>
            </w:r>
            <w:proofErr w:type="spellEnd"/>
            <w:r>
              <w:rPr>
                <w:lang w:val="de-DE"/>
              </w:rPr>
              <w:t>)“ eher passen</w:t>
            </w:r>
          </w:p>
          <w:p w14:paraId="4E3B0CE1" w14:textId="7F3845F9" w:rsidR="001100C5" w:rsidRPr="001E1E9C" w:rsidRDefault="001100C5" w:rsidP="00701C19">
            <w:pPr>
              <w:rPr>
                <w:lang w:val="de-DE"/>
              </w:rPr>
            </w:pPr>
          </w:p>
        </w:tc>
        <w:tc>
          <w:tcPr>
            <w:tcW w:w="6931" w:type="dxa"/>
          </w:tcPr>
          <w:p w14:paraId="4A69EC9A" w14:textId="09288484" w:rsidR="00DA1104" w:rsidRPr="001E1E9C" w:rsidRDefault="00784CE6" w:rsidP="00701C19">
            <w:pPr>
              <w:rPr>
                <w:lang w:val="de-DE"/>
              </w:rPr>
            </w:pPr>
            <w:r>
              <w:rPr>
                <w:noProof/>
              </w:rPr>
              <w:drawing>
                <wp:inline distT="0" distB="0" distL="0" distR="0" wp14:anchorId="72706D07" wp14:editId="5E13A4C5">
                  <wp:extent cx="2124075" cy="3143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24075" cy="314325"/>
                          </a:xfrm>
                          <a:prstGeom prst="rect">
                            <a:avLst/>
                          </a:prstGeom>
                        </pic:spPr>
                      </pic:pic>
                    </a:graphicData>
                  </a:graphic>
                </wp:inline>
              </w:drawing>
            </w:r>
          </w:p>
        </w:tc>
      </w:tr>
      <w:tr w:rsidR="00DA1104" w:rsidRPr="00F42EB0" w14:paraId="6D4C483D" w14:textId="77777777" w:rsidTr="001100C5">
        <w:tc>
          <w:tcPr>
            <w:tcW w:w="384" w:type="dxa"/>
          </w:tcPr>
          <w:p w14:paraId="033EF981" w14:textId="77777777" w:rsidR="00DA1104" w:rsidRDefault="00DA1104" w:rsidP="00701C19">
            <w:r>
              <w:t>2.</w:t>
            </w:r>
          </w:p>
        </w:tc>
        <w:tc>
          <w:tcPr>
            <w:tcW w:w="3444" w:type="dxa"/>
          </w:tcPr>
          <w:p w14:paraId="21F66CDB" w14:textId="05CB894C" w:rsidR="00DA1104" w:rsidRPr="00CB7C62" w:rsidRDefault="001309C3" w:rsidP="00701C19">
            <w:pPr>
              <w:rPr>
                <w:lang w:val="de-DE"/>
              </w:rPr>
            </w:pPr>
            <w:r>
              <w:rPr>
                <w:lang w:val="de-DE"/>
              </w:rPr>
              <w:t xml:space="preserve">Betiteln Sie Ihre Frage und geben Sie </w:t>
            </w:r>
            <w:proofErr w:type="gramStart"/>
            <w:r>
              <w:rPr>
                <w:lang w:val="de-DE"/>
              </w:rPr>
              <w:t>den Frage</w:t>
            </w:r>
            <w:proofErr w:type="gramEnd"/>
            <w:r>
              <w:rPr>
                <w:lang w:val="de-DE"/>
              </w:rPr>
              <w:t xml:space="preserve"> / Aussage Text ein, der bewertet / zugeordnet werden soll.</w:t>
            </w:r>
          </w:p>
        </w:tc>
        <w:tc>
          <w:tcPr>
            <w:tcW w:w="6931" w:type="dxa"/>
          </w:tcPr>
          <w:p w14:paraId="05BAE0BC" w14:textId="7F19259E" w:rsidR="00DA1104" w:rsidRPr="00FC2AA3" w:rsidRDefault="0050673D" w:rsidP="00701C19">
            <w:pPr>
              <w:rPr>
                <w:noProof/>
                <w:lang w:val="de-DE"/>
              </w:rPr>
            </w:pPr>
            <w:r>
              <w:rPr>
                <w:noProof/>
              </w:rPr>
              <w:drawing>
                <wp:inline distT="0" distB="0" distL="0" distR="0" wp14:anchorId="02C51384" wp14:editId="38DA59E3">
                  <wp:extent cx="3746244" cy="1082490"/>
                  <wp:effectExtent l="0" t="0" r="6985"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87264" cy="1094343"/>
                          </a:xfrm>
                          <a:prstGeom prst="rect">
                            <a:avLst/>
                          </a:prstGeom>
                        </pic:spPr>
                      </pic:pic>
                    </a:graphicData>
                  </a:graphic>
                </wp:inline>
              </w:drawing>
            </w:r>
          </w:p>
        </w:tc>
      </w:tr>
      <w:tr w:rsidR="00DA1104" w:rsidRPr="00F42EB0" w14:paraId="504283EF" w14:textId="77777777" w:rsidTr="001100C5">
        <w:tc>
          <w:tcPr>
            <w:tcW w:w="384" w:type="dxa"/>
          </w:tcPr>
          <w:p w14:paraId="227C31FD" w14:textId="77777777" w:rsidR="00DA1104" w:rsidRDefault="00DA1104" w:rsidP="00701C19">
            <w:r>
              <w:lastRenderedPageBreak/>
              <w:t>3.</w:t>
            </w:r>
          </w:p>
        </w:tc>
        <w:tc>
          <w:tcPr>
            <w:tcW w:w="3444" w:type="dxa"/>
          </w:tcPr>
          <w:p w14:paraId="15D9D86A" w14:textId="61501912" w:rsidR="00DA1104" w:rsidRDefault="001309C3" w:rsidP="00701C19">
            <w:pPr>
              <w:rPr>
                <w:lang w:val="de-DE"/>
              </w:rPr>
            </w:pPr>
            <w:r>
              <w:rPr>
                <w:lang w:val="de-DE"/>
              </w:rPr>
              <w:t>Unter dem Stichwort „Positive Bewertung für die Antwort“ geben Sie die richtige Antwort auf die Frage ein</w:t>
            </w:r>
          </w:p>
          <w:p w14:paraId="11968B0F" w14:textId="5F608BA3" w:rsidR="001100C5" w:rsidRPr="00CB7C62" w:rsidRDefault="001100C5" w:rsidP="00701C19">
            <w:pPr>
              <w:rPr>
                <w:lang w:val="de-DE"/>
              </w:rPr>
            </w:pPr>
          </w:p>
        </w:tc>
        <w:tc>
          <w:tcPr>
            <w:tcW w:w="6931" w:type="dxa"/>
          </w:tcPr>
          <w:p w14:paraId="57617140" w14:textId="59FC0288" w:rsidR="00DA1104" w:rsidRPr="00CB7C62" w:rsidRDefault="00961DE1" w:rsidP="00701C19">
            <w:pPr>
              <w:rPr>
                <w:noProof/>
                <w:lang w:val="de-DE"/>
              </w:rPr>
            </w:pPr>
            <w:r>
              <w:rPr>
                <w:noProof/>
              </w:rPr>
              <w:drawing>
                <wp:inline distT="0" distB="0" distL="0" distR="0" wp14:anchorId="33FA0F9F" wp14:editId="00370D2F">
                  <wp:extent cx="2464904" cy="494435"/>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94396" cy="500351"/>
                          </a:xfrm>
                          <a:prstGeom prst="rect">
                            <a:avLst/>
                          </a:prstGeom>
                        </pic:spPr>
                      </pic:pic>
                    </a:graphicData>
                  </a:graphic>
                </wp:inline>
              </w:drawing>
            </w:r>
          </w:p>
        </w:tc>
      </w:tr>
      <w:tr w:rsidR="00DA1104" w:rsidRPr="00F42EB0" w14:paraId="62BA1F41" w14:textId="77777777" w:rsidTr="001100C5">
        <w:tc>
          <w:tcPr>
            <w:tcW w:w="384" w:type="dxa"/>
          </w:tcPr>
          <w:p w14:paraId="22CC3FF1" w14:textId="77777777" w:rsidR="00DA1104" w:rsidRDefault="00DA1104" w:rsidP="00701C19">
            <w:r>
              <w:t>4.</w:t>
            </w:r>
          </w:p>
        </w:tc>
        <w:tc>
          <w:tcPr>
            <w:tcW w:w="3444" w:type="dxa"/>
          </w:tcPr>
          <w:p w14:paraId="10BDCB68" w14:textId="7DD307FA" w:rsidR="00DA1104" w:rsidRPr="00CB7C62" w:rsidRDefault="001309C3" w:rsidP="00701C19">
            <w:pPr>
              <w:rPr>
                <w:lang w:val="de-DE"/>
              </w:rPr>
            </w:pPr>
            <w:r>
              <w:rPr>
                <w:lang w:val="de-DE"/>
              </w:rPr>
              <w:t>(optional) Es kann für die richtige, als auch die falsche Antwort spezifisches Feedback gegeben werden.</w:t>
            </w:r>
          </w:p>
        </w:tc>
        <w:tc>
          <w:tcPr>
            <w:tcW w:w="6931" w:type="dxa"/>
          </w:tcPr>
          <w:p w14:paraId="5C3119DD" w14:textId="0A17EED0" w:rsidR="00DA1104" w:rsidRPr="00CB7C62" w:rsidRDefault="00961DE1" w:rsidP="00701C19">
            <w:pPr>
              <w:rPr>
                <w:noProof/>
                <w:lang w:val="de-DE"/>
              </w:rPr>
            </w:pPr>
            <w:r>
              <w:rPr>
                <w:lang w:val="de-DE"/>
              </w:rPr>
              <w:object w:dxaOrig="7185" w:dyaOrig="4560" w14:anchorId="7C6611C4">
                <v:shape id="_x0000_i1031" type="#_x0000_t75" style="width:272.1pt;height:173pt" o:ole="">
                  <v:imagedata r:id="rId107" o:title=""/>
                </v:shape>
                <o:OLEObject Type="Embed" ProgID="PBrush" ShapeID="_x0000_i1031" DrawAspect="Content" ObjectID="_1684915957" r:id="rId108"/>
              </w:object>
            </w:r>
          </w:p>
        </w:tc>
      </w:tr>
    </w:tbl>
    <w:p w14:paraId="194DF701" w14:textId="77777777" w:rsidR="00DA1104" w:rsidRPr="00961DE1" w:rsidRDefault="00DA1104" w:rsidP="00DA1104">
      <w:pPr>
        <w:rPr>
          <w:rFonts w:asciiTheme="majorHAnsi" w:eastAsiaTheme="majorEastAsia" w:hAnsiTheme="majorHAnsi" w:cstheme="majorBidi"/>
          <w:color w:val="1F4E79" w:themeColor="accent1" w:themeShade="80"/>
          <w:szCs w:val="26"/>
        </w:rPr>
      </w:pPr>
    </w:p>
    <w:p w14:paraId="2B2ECFBD" w14:textId="5F09948A" w:rsidR="004B63DB" w:rsidRDefault="004B63DB" w:rsidP="002752C1">
      <w:pPr>
        <w:rPr>
          <w:rFonts w:asciiTheme="majorHAnsi" w:eastAsiaTheme="majorEastAsia" w:hAnsiTheme="majorHAnsi" w:cstheme="majorBidi"/>
          <w:color w:val="1F4E79" w:themeColor="accent1" w:themeShade="80"/>
          <w:szCs w:val="26"/>
        </w:rPr>
      </w:pPr>
    </w:p>
    <w:p w14:paraId="0D8C7D20" w14:textId="7E0A54E8" w:rsidR="00DA1104" w:rsidRDefault="00784CE6" w:rsidP="001100C5">
      <w:pPr>
        <w:pStyle w:val="Heading2"/>
        <w:rPr>
          <w:lang w:val="en-AU"/>
        </w:rPr>
      </w:pPr>
      <w:bookmarkStart w:id="21" w:name="_Toc74303019"/>
      <w:proofErr w:type="spellStart"/>
      <w:r>
        <w:rPr>
          <w:lang w:val="en-AU"/>
        </w:rPr>
        <w:t>Zufällige</w:t>
      </w:r>
      <w:proofErr w:type="spellEnd"/>
      <w:r>
        <w:rPr>
          <w:lang w:val="en-AU"/>
        </w:rPr>
        <w:t xml:space="preserve"> </w:t>
      </w:r>
      <w:proofErr w:type="spellStart"/>
      <w:r>
        <w:rPr>
          <w:lang w:val="en-AU"/>
        </w:rPr>
        <w:t>Kurzantwortzuordnung</w:t>
      </w:r>
      <w:bookmarkEnd w:id="21"/>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7811409F" w14:textId="77777777" w:rsidTr="001100C5">
        <w:tc>
          <w:tcPr>
            <w:tcW w:w="384" w:type="dxa"/>
          </w:tcPr>
          <w:p w14:paraId="61A8DAFD" w14:textId="77777777" w:rsidR="00DA1104" w:rsidRDefault="00DA1104" w:rsidP="00701C19">
            <w:r>
              <w:t>1.</w:t>
            </w:r>
          </w:p>
        </w:tc>
        <w:tc>
          <w:tcPr>
            <w:tcW w:w="3444" w:type="dxa"/>
          </w:tcPr>
          <w:p w14:paraId="1724A575" w14:textId="77777777" w:rsidR="00DA1104" w:rsidRDefault="002807DC" w:rsidP="00701C19">
            <w:pPr>
              <w:rPr>
                <w:lang w:val="de-DE"/>
              </w:rPr>
            </w:pPr>
            <w:r>
              <w:rPr>
                <w:lang w:val="de-DE"/>
              </w:rPr>
              <w:t xml:space="preserve">Die Teilnehmenden sehen bei diesem Fragetypen keinen Unterschied zum Frage Typen „Zuordnung“ jedoch werden hier die Fragen und Antworten </w:t>
            </w:r>
            <w:r w:rsidR="00EF3E95">
              <w:rPr>
                <w:lang w:val="de-DE"/>
              </w:rPr>
              <w:t>wiederbenutzt, die in derselben Kategorie, unter dem Typen „Kurzantwort“ erstellt worden sind</w:t>
            </w:r>
            <w:r>
              <w:rPr>
                <w:lang w:val="de-DE"/>
              </w:rPr>
              <w:t xml:space="preserve">. </w:t>
            </w:r>
            <w:r w:rsidR="00EF3E95">
              <w:rPr>
                <w:lang w:val="de-DE"/>
              </w:rPr>
              <w:t>Einsatzmöglichkeit wäre z.B. die Wiederholung aller Kurzantwort Fragen des vergangenen Semesters.</w:t>
            </w:r>
          </w:p>
          <w:p w14:paraId="25E5F5C0" w14:textId="7ACCA00A" w:rsidR="001100C5" w:rsidRPr="001E1E9C" w:rsidRDefault="001100C5" w:rsidP="00701C19">
            <w:pPr>
              <w:rPr>
                <w:lang w:val="de-DE"/>
              </w:rPr>
            </w:pPr>
          </w:p>
        </w:tc>
        <w:tc>
          <w:tcPr>
            <w:tcW w:w="6931" w:type="dxa"/>
          </w:tcPr>
          <w:p w14:paraId="0211986D" w14:textId="320C1979" w:rsidR="00DA1104" w:rsidRPr="001E1E9C" w:rsidRDefault="00784CE6" w:rsidP="00701C19">
            <w:pPr>
              <w:rPr>
                <w:lang w:val="de-DE"/>
              </w:rPr>
            </w:pPr>
            <w:r>
              <w:rPr>
                <w:noProof/>
              </w:rPr>
              <w:drawing>
                <wp:inline distT="0" distB="0" distL="0" distR="0" wp14:anchorId="153A167E" wp14:editId="707DA9F3">
                  <wp:extent cx="3124200" cy="30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24200" cy="304800"/>
                          </a:xfrm>
                          <a:prstGeom prst="rect">
                            <a:avLst/>
                          </a:prstGeom>
                        </pic:spPr>
                      </pic:pic>
                    </a:graphicData>
                  </a:graphic>
                </wp:inline>
              </w:drawing>
            </w:r>
          </w:p>
        </w:tc>
      </w:tr>
      <w:tr w:rsidR="00DA1104" w:rsidRPr="00F42EB0" w14:paraId="106B6E53" w14:textId="77777777" w:rsidTr="001100C5">
        <w:tc>
          <w:tcPr>
            <w:tcW w:w="384" w:type="dxa"/>
          </w:tcPr>
          <w:p w14:paraId="48E9085A" w14:textId="77777777" w:rsidR="00DA1104" w:rsidRDefault="00DA1104" w:rsidP="00701C19">
            <w:r>
              <w:t>2.</w:t>
            </w:r>
          </w:p>
        </w:tc>
        <w:tc>
          <w:tcPr>
            <w:tcW w:w="3444" w:type="dxa"/>
          </w:tcPr>
          <w:p w14:paraId="2EF24787" w14:textId="6EE55805" w:rsidR="00DA1104" w:rsidRPr="00CB7C62" w:rsidRDefault="002807DC" w:rsidP="00701C19">
            <w:pPr>
              <w:rPr>
                <w:lang w:val="de-DE"/>
              </w:rPr>
            </w:pPr>
            <w:r>
              <w:rPr>
                <w:lang w:val="de-DE"/>
              </w:rPr>
              <w:t>Betiteln Sie Ihre Frage und geben Sie Ihren Fragetext ein, der hier z.B. die Art der Frage erklären kann</w:t>
            </w:r>
            <w:r w:rsidR="00195290">
              <w:rPr>
                <w:lang w:val="de-DE"/>
              </w:rPr>
              <w:t>.</w:t>
            </w:r>
          </w:p>
        </w:tc>
        <w:tc>
          <w:tcPr>
            <w:tcW w:w="6931" w:type="dxa"/>
          </w:tcPr>
          <w:p w14:paraId="1FAECFED" w14:textId="45B0D0B5" w:rsidR="00DA1104" w:rsidRPr="00FC2AA3" w:rsidRDefault="00195290" w:rsidP="00701C19">
            <w:pPr>
              <w:rPr>
                <w:noProof/>
                <w:lang w:val="de-DE"/>
              </w:rPr>
            </w:pPr>
            <w:r>
              <w:rPr>
                <w:noProof/>
              </w:rPr>
              <w:drawing>
                <wp:inline distT="0" distB="0" distL="0" distR="0" wp14:anchorId="2B4384A6" wp14:editId="6B7803D3">
                  <wp:extent cx="3234358" cy="130290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51643" cy="1309872"/>
                          </a:xfrm>
                          <a:prstGeom prst="rect">
                            <a:avLst/>
                          </a:prstGeom>
                        </pic:spPr>
                      </pic:pic>
                    </a:graphicData>
                  </a:graphic>
                </wp:inline>
              </w:drawing>
            </w:r>
          </w:p>
        </w:tc>
      </w:tr>
      <w:tr w:rsidR="00DA1104" w:rsidRPr="00F42EB0" w14:paraId="6F31864E" w14:textId="77777777" w:rsidTr="001100C5">
        <w:tc>
          <w:tcPr>
            <w:tcW w:w="384" w:type="dxa"/>
          </w:tcPr>
          <w:p w14:paraId="0474149D" w14:textId="77777777" w:rsidR="00DA1104" w:rsidRDefault="00DA1104" w:rsidP="00701C19">
            <w:r>
              <w:t>3.</w:t>
            </w:r>
          </w:p>
        </w:tc>
        <w:tc>
          <w:tcPr>
            <w:tcW w:w="3444" w:type="dxa"/>
          </w:tcPr>
          <w:p w14:paraId="72808ECB" w14:textId="77777777" w:rsidR="00DA1104" w:rsidRDefault="00DC0846" w:rsidP="00701C19">
            <w:pPr>
              <w:rPr>
                <w:lang w:val="de-DE"/>
              </w:rPr>
            </w:pPr>
            <w:proofErr w:type="gramStart"/>
            <w:r>
              <w:rPr>
                <w:lang w:val="de-DE"/>
              </w:rPr>
              <w:t>Der eigentlich Inhalt</w:t>
            </w:r>
            <w:proofErr w:type="gramEnd"/>
            <w:r>
              <w:rPr>
                <w:lang w:val="de-DE"/>
              </w:rPr>
              <w:t xml:space="preserve"> dieser Zuordnung kommt von vorherig erstellten Kurzantwort Fragen und deren Antworten. Auf dieser kann der vorliegende Fragetype nur zurückgreifen, wenn die Fragen und Antworten von Typ Kurzantwort in derselben Kategorie sind!</w:t>
            </w:r>
          </w:p>
          <w:p w14:paraId="74476FD2" w14:textId="7180B805" w:rsidR="00DC0846" w:rsidRPr="00CB7C62" w:rsidRDefault="00DC0846" w:rsidP="00701C19">
            <w:pPr>
              <w:rPr>
                <w:lang w:val="de-DE"/>
              </w:rPr>
            </w:pPr>
            <w:r>
              <w:rPr>
                <w:lang w:val="de-DE"/>
              </w:rPr>
              <w:t>Überprüfen und ggf</w:t>
            </w:r>
            <w:r w:rsidR="00EF3E95">
              <w:rPr>
                <w:lang w:val="de-DE"/>
              </w:rPr>
              <w:t>.</w:t>
            </w:r>
            <w:r>
              <w:rPr>
                <w:lang w:val="de-DE"/>
              </w:rPr>
              <w:t xml:space="preserve"> ändern Sie die Auswahl unter („In der Kategorie sichern“)</w:t>
            </w:r>
            <w:r>
              <w:rPr>
                <w:lang w:val="de-DE"/>
              </w:rPr>
              <w:br/>
            </w:r>
            <w:r>
              <w:rPr>
                <w:lang w:val="de-DE"/>
              </w:rPr>
              <w:lastRenderedPageBreak/>
              <w:t>Achtung! Hierfür muss der Haken bei „Diese Kategorie verwenden“ deaktiviert werden</w:t>
            </w:r>
          </w:p>
        </w:tc>
        <w:tc>
          <w:tcPr>
            <w:tcW w:w="6931" w:type="dxa"/>
          </w:tcPr>
          <w:p w14:paraId="7399D29B" w14:textId="6ADFCEE4" w:rsidR="00DA1104" w:rsidRPr="00CB7C62" w:rsidRDefault="00EF3E95" w:rsidP="00701C19">
            <w:pPr>
              <w:rPr>
                <w:noProof/>
                <w:lang w:val="de-DE"/>
              </w:rPr>
            </w:pPr>
            <w:r>
              <w:rPr>
                <w:noProof/>
              </w:rPr>
              <w:lastRenderedPageBreak/>
              <w:drawing>
                <wp:inline distT="0" distB="0" distL="0" distR="0" wp14:anchorId="2710F2F2" wp14:editId="426CF3D8">
                  <wp:extent cx="3867509" cy="7287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99964" cy="734881"/>
                          </a:xfrm>
                          <a:prstGeom prst="rect">
                            <a:avLst/>
                          </a:prstGeom>
                        </pic:spPr>
                      </pic:pic>
                    </a:graphicData>
                  </a:graphic>
                </wp:inline>
              </w:drawing>
            </w:r>
          </w:p>
        </w:tc>
      </w:tr>
    </w:tbl>
    <w:p w14:paraId="0D944E4C" w14:textId="34E85AF4" w:rsidR="00DA1104" w:rsidRDefault="00DA1104" w:rsidP="002752C1">
      <w:pPr>
        <w:rPr>
          <w:rFonts w:asciiTheme="majorHAnsi" w:eastAsiaTheme="majorEastAsia" w:hAnsiTheme="majorHAnsi" w:cstheme="majorBidi"/>
          <w:color w:val="1F4E79" w:themeColor="accent1" w:themeShade="80"/>
          <w:szCs w:val="26"/>
        </w:rPr>
      </w:pPr>
    </w:p>
    <w:p w14:paraId="0B311D8F" w14:textId="16D6DE2D" w:rsidR="00DA1104" w:rsidRDefault="00271F36" w:rsidP="001100C5">
      <w:pPr>
        <w:pStyle w:val="Heading2"/>
        <w:rPr>
          <w:lang w:val="en-AU"/>
        </w:rPr>
      </w:pPr>
      <w:bookmarkStart w:id="22" w:name="_Toc74303020"/>
      <w:proofErr w:type="spellStart"/>
      <w:r>
        <w:rPr>
          <w:lang w:val="en-AU"/>
        </w:rPr>
        <w:t>Zuordnung</w:t>
      </w:r>
      <w:bookmarkEnd w:id="22"/>
      <w:proofErr w:type="spellEnd"/>
    </w:p>
    <w:tbl>
      <w:tblPr>
        <w:tblStyle w:val="TableGrid"/>
        <w:tblW w:w="1075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3444"/>
        <w:gridCol w:w="6931"/>
      </w:tblGrid>
      <w:tr w:rsidR="00DA1104" w:rsidRPr="00F42EB0" w14:paraId="079AC432" w14:textId="77777777" w:rsidTr="001100C5">
        <w:tc>
          <w:tcPr>
            <w:tcW w:w="384" w:type="dxa"/>
          </w:tcPr>
          <w:p w14:paraId="7647B4FD" w14:textId="77777777" w:rsidR="00DA1104" w:rsidRDefault="00DA1104" w:rsidP="00701C19">
            <w:r>
              <w:t>1.</w:t>
            </w:r>
          </w:p>
        </w:tc>
        <w:tc>
          <w:tcPr>
            <w:tcW w:w="3444" w:type="dxa"/>
          </w:tcPr>
          <w:p w14:paraId="28099DE4" w14:textId="77777777" w:rsidR="00DA1104" w:rsidRDefault="002C4078" w:rsidP="00701C19">
            <w:pPr>
              <w:rPr>
                <w:lang w:val="de-DE"/>
              </w:rPr>
            </w:pPr>
            <w:r>
              <w:rPr>
                <w:lang w:val="de-DE"/>
              </w:rPr>
              <w:t>Der Fragetyp ermöglicht die Abfrage einer Zuordnung wobei die Möglichkeiten aus einer Liste gewählt werden können.</w:t>
            </w:r>
          </w:p>
          <w:p w14:paraId="37F73709" w14:textId="0F00AD6B" w:rsidR="002C4078" w:rsidRPr="001E1E9C" w:rsidRDefault="002C4078" w:rsidP="00701C19">
            <w:pPr>
              <w:rPr>
                <w:lang w:val="de-DE"/>
              </w:rPr>
            </w:pPr>
          </w:p>
        </w:tc>
        <w:tc>
          <w:tcPr>
            <w:tcW w:w="6931" w:type="dxa"/>
          </w:tcPr>
          <w:p w14:paraId="2207281E" w14:textId="3BE49398" w:rsidR="00DA1104" w:rsidRPr="001E1E9C" w:rsidRDefault="00271F36" w:rsidP="00701C19">
            <w:pPr>
              <w:rPr>
                <w:lang w:val="de-DE"/>
              </w:rPr>
            </w:pPr>
            <w:r>
              <w:rPr>
                <w:noProof/>
              </w:rPr>
              <w:drawing>
                <wp:inline distT="0" distB="0" distL="0" distR="0" wp14:anchorId="4AFEEF7B" wp14:editId="3136238B">
                  <wp:extent cx="1609725" cy="304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09725" cy="304800"/>
                          </a:xfrm>
                          <a:prstGeom prst="rect">
                            <a:avLst/>
                          </a:prstGeom>
                        </pic:spPr>
                      </pic:pic>
                    </a:graphicData>
                  </a:graphic>
                </wp:inline>
              </w:drawing>
            </w:r>
          </w:p>
        </w:tc>
      </w:tr>
      <w:tr w:rsidR="00DA1104" w:rsidRPr="00F42EB0" w14:paraId="76F14C69" w14:textId="77777777" w:rsidTr="001100C5">
        <w:tc>
          <w:tcPr>
            <w:tcW w:w="384" w:type="dxa"/>
          </w:tcPr>
          <w:p w14:paraId="5765559B" w14:textId="77777777" w:rsidR="00DA1104" w:rsidRDefault="00DA1104" w:rsidP="00701C19">
            <w:r>
              <w:t>2.</w:t>
            </w:r>
          </w:p>
        </w:tc>
        <w:tc>
          <w:tcPr>
            <w:tcW w:w="3444" w:type="dxa"/>
          </w:tcPr>
          <w:p w14:paraId="6591F1EC" w14:textId="32A1C330" w:rsidR="00DA1104" w:rsidRPr="00CB7C62" w:rsidRDefault="002C4078" w:rsidP="00701C19">
            <w:pPr>
              <w:rPr>
                <w:lang w:val="de-DE"/>
              </w:rPr>
            </w:pPr>
            <w:r>
              <w:rPr>
                <w:lang w:val="de-DE"/>
              </w:rPr>
              <w:t>Betiteln Sie Ihre Frage und geben Sie einen Fragetext ein. Dieser kann z.B. den Frage-Typen erklären</w:t>
            </w:r>
          </w:p>
        </w:tc>
        <w:tc>
          <w:tcPr>
            <w:tcW w:w="6931" w:type="dxa"/>
          </w:tcPr>
          <w:p w14:paraId="48DD32A0" w14:textId="77777777" w:rsidR="001100C5" w:rsidRDefault="002C4078" w:rsidP="00701C19">
            <w:pPr>
              <w:rPr>
                <w:noProof/>
                <w:lang w:val="de-DE"/>
              </w:rPr>
            </w:pPr>
            <w:r>
              <w:rPr>
                <w:noProof/>
              </w:rPr>
              <w:drawing>
                <wp:inline distT="0" distB="0" distL="0" distR="0" wp14:anchorId="577D5BA7" wp14:editId="34BB42DB">
                  <wp:extent cx="3756191" cy="108319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525" cy="1089055"/>
                          </a:xfrm>
                          <a:prstGeom prst="rect">
                            <a:avLst/>
                          </a:prstGeom>
                        </pic:spPr>
                      </pic:pic>
                    </a:graphicData>
                  </a:graphic>
                </wp:inline>
              </w:drawing>
            </w:r>
          </w:p>
          <w:p w14:paraId="2AFAEA0A" w14:textId="2F075F3B" w:rsidR="001100C5" w:rsidRPr="00FC2AA3" w:rsidRDefault="001100C5" w:rsidP="00701C19">
            <w:pPr>
              <w:rPr>
                <w:noProof/>
                <w:lang w:val="de-DE"/>
              </w:rPr>
            </w:pPr>
          </w:p>
        </w:tc>
      </w:tr>
      <w:tr w:rsidR="00DA1104" w:rsidRPr="00F42EB0" w14:paraId="14CAFC35" w14:textId="77777777" w:rsidTr="001100C5">
        <w:tc>
          <w:tcPr>
            <w:tcW w:w="384" w:type="dxa"/>
          </w:tcPr>
          <w:p w14:paraId="220D3CA0" w14:textId="77777777" w:rsidR="00DA1104" w:rsidRDefault="00DA1104" w:rsidP="00701C19">
            <w:r>
              <w:t>3.</w:t>
            </w:r>
          </w:p>
        </w:tc>
        <w:tc>
          <w:tcPr>
            <w:tcW w:w="3444" w:type="dxa"/>
          </w:tcPr>
          <w:p w14:paraId="70DB8FED" w14:textId="55ED1B32" w:rsidR="00DA1104" w:rsidRPr="00CB7C62" w:rsidRDefault="00EF240B" w:rsidP="00701C19">
            <w:pPr>
              <w:rPr>
                <w:lang w:val="de-DE"/>
              </w:rPr>
            </w:pPr>
            <w:r>
              <w:rPr>
                <w:lang w:val="de-DE"/>
              </w:rPr>
              <w:t xml:space="preserve">Unter dem Reiter „Antworten“ können nun die verfügbaren Wahlmöglichkeiten erstellt werden. Es sollten mindestens 2 Fragen und 3 Antworten zur Verfügung gestellt werden. </w:t>
            </w:r>
            <w:r>
              <w:rPr>
                <w:lang w:val="de-DE"/>
              </w:rPr>
              <w:br/>
              <w:t>Sie können Fragen auch leer lassen und nur in die Antwort-Felder etwas eintragen, sodass es falsche Antwort-Möglichkeiten gibt</w:t>
            </w:r>
          </w:p>
        </w:tc>
        <w:tc>
          <w:tcPr>
            <w:tcW w:w="6931" w:type="dxa"/>
          </w:tcPr>
          <w:p w14:paraId="0C244EC8" w14:textId="77777777" w:rsidR="00DA1104" w:rsidRDefault="00EF240B" w:rsidP="00701C19">
            <w:pPr>
              <w:rPr>
                <w:noProof/>
                <w:lang w:val="de-DE"/>
              </w:rPr>
            </w:pPr>
            <w:r>
              <w:rPr>
                <w:noProof/>
              </w:rPr>
              <w:drawing>
                <wp:inline distT="0" distB="0" distL="0" distR="0" wp14:anchorId="69510131" wp14:editId="13E35A4C">
                  <wp:extent cx="2622267" cy="419221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36943" cy="4215675"/>
                          </a:xfrm>
                          <a:prstGeom prst="rect">
                            <a:avLst/>
                          </a:prstGeom>
                        </pic:spPr>
                      </pic:pic>
                    </a:graphicData>
                  </a:graphic>
                </wp:inline>
              </w:drawing>
            </w:r>
          </w:p>
          <w:p w14:paraId="322D7414" w14:textId="694B6310" w:rsidR="00EF240B" w:rsidRPr="00CB7C62" w:rsidRDefault="00EF240B" w:rsidP="00701C19">
            <w:pPr>
              <w:rPr>
                <w:noProof/>
                <w:lang w:val="de-DE"/>
              </w:rPr>
            </w:pPr>
          </w:p>
        </w:tc>
      </w:tr>
      <w:tr w:rsidR="00DA1104" w:rsidRPr="00F42EB0" w14:paraId="2F38B650" w14:textId="77777777" w:rsidTr="001100C5">
        <w:tc>
          <w:tcPr>
            <w:tcW w:w="384" w:type="dxa"/>
          </w:tcPr>
          <w:p w14:paraId="4A3A4808" w14:textId="77777777" w:rsidR="00DA1104" w:rsidRDefault="00DA1104" w:rsidP="00701C19">
            <w:r>
              <w:t>4.</w:t>
            </w:r>
          </w:p>
        </w:tc>
        <w:tc>
          <w:tcPr>
            <w:tcW w:w="3444" w:type="dxa"/>
          </w:tcPr>
          <w:p w14:paraId="38EA3F63" w14:textId="654DD87B" w:rsidR="00DA1104" w:rsidRPr="00CB7C62" w:rsidRDefault="00EF240B" w:rsidP="00701C19">
            <w:pPr>
              <w:rPr>
                <w:lang w:val="de-DE"/>
              </w:rPr>
            </w:pPr>
            <w:r>
              <w:rPr>
                <w:lang w:val="de-DE"/>
              </w:rPr>
              <w:t>In der finalen Frage sind die möglichen Antworten aus einer Liste zu wählen.</w:t>
            </w:r>
          </w:p>
        </w:tc>
        <w:tc>
          <w:tcPr>
            <w:tcW w:w="6931" w:type="dxa"/>
          </w:tcPr>
          <w:p w14:paraId="0D8E82B3" w14:textId="28052AE5" w:rsidR="00DA1104" w:rsidRPr="00CB7C62" w:rsidRDefault="00EF240B" w:rsidP="00701C19">
            <w:pPr>
              <w:rPr>
                <w:noProof/>
                <w:lang w:val="de-DE"/>
              </w:rPr>
            </w:pPr>
            <w:r>
              <w:rPr>
                <w:lang w:val="de-DE"/>
              </w:rPr>
              <w:object w:dxaOrig="4875" w:dyaOrig="2655" w14:anchorId="3B8D850E">
                <v:shape id="_x0000_i1032" type="#_x0000_t75" style="width:197.3pt;height:107.55pt" o:ole="">
                  <v:imagedata r:id="rId115" o:title=""/>
                </v:shape>
                <o:OLEObject Type="Embed" ProgID="PBrush" ShapeID="_x0000_i1032" DrawAspect="Content" ObjectID="_1684915958" r:id="rId116"/>
              </w:object>
            </w:r>
          </w:p>
        </w:tc>
      </w:tr>
    </w:tbl>
    <w:p w14:paraId="50F61283" w14:textId="77777777" w:rsidR="00DA1104" w:rsidRPr="0046116D" w:rsidRDefault="00DA1104" w:rsidP="002752C1">
      <w:pPr>
        <w:rPr>
          <w:rFonts w:asciiTheme="majorHAnsi" w:eastAsiaTheme="majorEastAsia" w:hAnsiTheme="majorHAnsi" w:cstheme="majorBidi"/>
          <w:color w:val="1F4E79" w:themeColor="accent1" w:themeShade="80"/>
          <w:szCs w:val="26"/>
        </w:rPr>
      </w:pPr>
    </w:p>
    <w:sectPr w:rsidR="00DA1104" w:rsidRPr="0046116D" w:rsidSect="00CA0525">
      <w:headerReference w:type="default" r:id="rId117"/>
      <w:footerReference w:type="default" r:id="rId118"/>
      <w:pgSz w:w="11906" w:h="16838"/>
      <w:pgMar w:top="-1276" w:right="1418" w:bottom="993" w:left="1843"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43A5" w14:textId="77777777" w:rsidR="008C00CE" w:rsidRDefault="008C00CE" w:rsidP="00D00013">
      <w:pPr>
        <w:spacing w:after="0" w:line="240" w:lineRule="auto"/>
      </w:pPr>
      <w:r>
        <w:separator/>
      </w:r>
    </w:p>
  </w:endnote>
  <w:endnote w:type="continuationSeparator" w:id="0">
    <w:p w14:paraId="0E3DBAA2" w14:textId="77777777" w:rsidR="008C00CE" w:rsidRDefault="008C00CE" w:rsidP="00D00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cala">
    <w:altName w:val="Calibri"/>
    <w:panose1 w:val="00000000000000000000"/>
    <w:charset w:val="00"/>
    <w:family w:val="modern"/>
    <w:notTrueType/>
    <w:pitch w:val="variable"/>
    <w:sig w:usb0="A000008F" w:usb1="40002048" w:usb2="00000000" w:usb3="00000000" w:csb0="00000111" w:csb1="00000000"/>
  </w:font>
  <w:font w:name="Kigelia Arabic Light">
    <w:charset w:val="B2"/>
    <w:family w:val="swiss"/>
    <w:pitch w:val="variable"/>
    <w:sig w:usb0="A000227F" w:usb1="80000003" w:usb2="00000008" w:usb3="00000000" w:csb0="000001D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4CE3" w14:textId="2B7578CF" w:rsidR="00CA0525" w:rsidRDefault="00CA0525">
    <w:pPr>
      <w:pStyle w:val="Footer"/>
      <w:rPr>
        <w:lang w:val="en-AU"/>
      </w:rPr>
    </w:pPr>
    <w:r>
      <w:rPr>
        <w:noProof/>
      </w:rPr>
      <w:drawing>
        <wp:anchor distT="0" distB="0" distL="114300" distR="114300" simplePos="0" relativeHeight="251663360" behindDoc="1" locked="0" layoutInCell="1" allowOverlap="1" wp14:anchorId="18073487" wp14:editId="310EB8CD">
          <wp:simplePos x="0" y="0"/>
          <wp:positionH relativeFrom="column">
            <wp:posOffset>-1053084</wp:posOffset>
          </wp:positionH>
          <wp:positionV relativeFrom="paragraph">
            <wp:posOffset>140970</wp:posOffset>
          </wp:positionV>
          <wp:extent cx="1116330" cy="393065"/>
          <wp:effectExtent l="0" t="0" r="762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6330" cy="393065"/>
                  </a:xfrm>
                  <a:prstGeom prst="rect">
                    <a:avLst/>
                  </a:prstGeom>
                </pic:spPr>
              </pic:pic>
            </a:graphicData>
          </a:graphic>
          <wp14:sizeRelH relativeFrom="margin">
            <wp14:pctWidth>0</wp14:pctWidth>
          </wp14:sizeRelH>
          <wp14:sizeRelV relativeFrom="margin">
            <wp14:pctHeight>0</wp14:pctHeight>
          </wp14:sizeRelV>
        </wp:anchor>
      </w:drawing>
    </w:r>
  </w:p>
  <w:p w14:paraId="401C9AA2" w14:textId="46640E16" w:rsidR="00CA0525" w:rsidRPr="00CA0525" w:rsidRDefault="00CA0525">
    <w:pPr>
      <w:pStyle w:val="Footer"/>
      <w:rPr>
        <w:lang w:val="en-AU"/>
      </w:rPr>
    </w:pPr>
    <w:r>
      <w:rPr>
        <w:lang w:val="en-AU"/>
      </w:rPr>
      <w:t xml:space="preserve"> </w:t>
    </w:r>
    <w:r w:rsidRPr="00CA0525">
      <w:rPr>
        <w:lang w:val="en-AU"/>
      </w:rPr>
      <w:t xml:space="preserve"> </w:t>
    </w:r>
    <w:r>
      <w:rPr>
        <w:lang w:val="en-AU"/>
      </w:rPr>
      <w:t xml:space="preserve"> </w:t>
    </w:r>
    <w:r w:rsidR="008C00CE">
      <w:fldChar w:fldCharType="begin"/>
    </w:r>
    <w:r w:rsidR="008C00CE" w:rsidRPr="003061ED">
      <w:rPr>
        <w:lang w:val="en-AU"/>
      </w:rPr>
      <w:instrText xml:space="preserve"> HYPERLINK "https://creativecommons.org/licenses/by/4.0/legalcode" </w:instrText>
    </w:r>
    <w:r w:rsidR="008C00CE">
      <w:fldChar w:fldCharType="separate"/>
    </w:r>
    <w:r w:rsidRPr="00CA0525">
      <w:rPr>
        <w:rStyle w:val="Hyperlink"/>
        <w:color w:val="023160" w:themeColor="hyperlink" w:themeShade="80"/>
        <w:lang w:val="en-AU"/>
      </w:rPr>
      <w:t>CC BY SA 4.0</w:t>
    </w:r>
    <w:r w:rsidR="008C00CE">
      <w:rPr>
        <w:rStyle w:val="Hyperlink"/>
        <w:color w:val="023160" w:themeColor="hyperlink" w:themeShade="80"/>
        <w:lang w:val="en-AU"/>
      </w:rPr>
      <w:fldChar w:fldCharType="end"/>
    </w:r>
    <w:r w:rsidRPr="00CA0525">
      <w:rPr>
        <w:color w:val="808080" w:themeColor="background1" w:themeShade="80"/>
        <w:lang w:val="en-AU"/>
      </w:rPr>
      <w:t xml:space="preserve"> Lea Seep</w:t>
    </w:r>
    <w:r w:rsidR="003D2061">
      <w:rPr>
        <w:color w:val="808080" w:themeColor="background1" w:themeShade="80"/>
        <w:lang w:val="en-AU"/>
      </w:rPr>
      <w:t xml:space="preserve"> </w:t>
    </w:r>
    <w:r w:rsidRPr="00CA0525">
      <w:rPr>
        <w:color w:val="808080" w:themeColor="background1" w:themeShade="80"/>
        <w:lang w:val="en-AU"/>
      </w:rPr>
      <w:br/>
    </w:r>
    <w:r>
      <w:rPr>
        <w:color w:val="808080" w:themeColor="background1" w:themeShade="80"/>
        <w:lang w:val="en-AU"/>
      </w:rPr>
      <w:t xml:space="preserve">    </w:t>
    </w:r>
    <w:r w:rsidRPr="00CA0525">
      <w:rPr>
        <w:color w:val="808080" w:themeColor="background1" w:themeShade="80"/>
        <w:lang w:val="en-AU"/>
      </w:rPr>
      <w:t>eLearning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E5829" w14:textId="77777777" w:rsidR="008C00CE" w:rsidRDefault="008C00CE" w:rsidP="00D00013">
      <w:pPr>
        <w:spacing w:after="0" w:line="240" w:lineRule="auto"/>
      </w:pPr>
      <w:r>
        <w:separator/>
      </w:r>
    </w:p>
  </w:footnote>
  <w:footnote w:type="continuationSeparator" w:id="0">
    <w:p w14:paraId="20EBD25B" w14:textId="77777777" w:rsidR="008C00CE" w:rsidRDefault="008C00CE" w:rsidP="00D00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01F3" w14:textId="77777777" w:rsidR="000E175D" w:rsidRDefault="000E175D">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861BB"/>
    <w:multiLevelType w:val="hybridMultilevel"/>
    <w:tmpl w:val="864A257C"/>
    <w:lvl w:ilvl="0" w:tplc="2200B7D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7662C2"/>
    <w:multiLevelType w:val="hybridMultilevel"/>
    <w:tmpl w:val="E9D055E0"/>
    <w:lvl w:ilvl="0" w:tplc="04070005">
      <w:start w:val="1"/>
      <w:numFmt w:val="bullet"/>
      <w:lvlText w:val=""/>
      <w:lvlJc w:val="left"/>
      <w:pPr>
        <w:ind w:left="1185" w:hanging="360"/>
      </w:pPr>
      <w:rPr>
        <w:rFonts w:ascii="Wingdings" w:hAnsi="Wingdings"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807409"/>
    <w:multiLevelType w:val="hybridMultilevel"/>
    <w:tmpl w:val="6A025D10"/>
    <w:lvl w:ilvl="0" w:tplc="AFAA797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796B48"/>
    <w:multiLevelType w:val="hybridMultilevel"/>
    <w:tmpl w:val="E5D824D4"/>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42C95DED"/>
    <w:multiLevelType w:val="hybridMultilevel"/>
    <w:tmpl w:val="0C0C9FF6"/>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539F4899"/>
    <w:multiLevelType w:val="hybridMultilevel"/>
    <w:tmpl w:val="9342DCFC"/>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sz w:val="22"/>
        <w:szCs w:val="22"/>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56663C51"/>
    <w:multiLevelType w:val="hybridMultilevel"/>
    <w:tmpl w:val="ECD08046"/>
    <w:lvl w:ilvl="0" w:tplc="04070013">
      <w:start w:val="1"/>
      <w:numFmt w:val="upperRoman"/>
      <w:lvlText w:val="%1."/>
      <w:lvlJc w:val="right"/>
      <w:pPr>
        <w:ind w:left="720" w:hanging="36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4438C7"/>
    <w:multiLevelType w:val="hybridMultilevel"/>
    <w:tmpl w:val="CB702932"/>
    <w:lvl w:ilvl="0" w:tplc="04070005">
      <w:start w:val="1"/>
      <w:numFmt w:val="bullet"/>
      <w:lvlText w:val=""/>
      <w:lvlJc w:val="left"/>
      <w:pPr>
        <w:ind w:left="1893" w:hanging="360"/>
      </w:pPr>
      <w:rPr>
        <w:rFonts w:ascii="Wingdings" w:hAnsi="Wingdings" w:hint="default"/>
        <w:sz w:val="22"/>
        <w:szCs w:val="22"/>
      </w:rPr>
    </w:lvl>
    <w:lvl w:ilvl="1" w:tplc="04070003" w:tentative="1">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7CA22786"/>
    <w:multiLevelType w:val="hybridMultilevel"/>
    <w:tmpl w:val="BF8A94A0"/>
    <w:lvl w:ilvl="0" w:tplc="688AE894">
      <w:start w:val="1"/>
      <w:numFmt w:val="bullet"/>
      <w:lvlText w:val=""/>
      <w:lvlJc w:val="left"/>
      <w:pPr>
        <w:ind w:left="1185"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4"/>
  </w:num>
  <w:num w:numId="5">
    <w:abstractNumId w:val="5"/>
  </w:num>
  <w:num w:numId="6">
    <w:abstractNumId w:val="1"/>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013"/>
    <w:rsid w:val="00002CF3"/>
    <w:rsid w:val="00004845"/>
    <w:rsid w:val="00034825"/>
    <w:rsid w:val="000350BE"/>
    <w:rsid w:val="00036EF8"/>
    <w:rsid w:val="0006327E"/>
    <w:rsid w:val="00065005"/>
    <w:rsid w:val="00067742"/>
    <w:rsid w:val="000705D3"/>
    <w:rsid w:val="00077586"/>
    <w:rsid w:val="00081624"/>
    <w:rsid w:val="000A3D53"/>
    <w:rsid w:val="000B33DB"/>
    <w:rsid w:val="000C58F9"/>
    <w:rsid w:val="000E175D"/>
    <w:rsid w:val="000E4AF6"/>
    <w:rsid w:val="000F17BC"/>
    <w:rsid w:val="000F1F8F"/>
    <w:rsid w:val="001100C5"/>
    <w:rsid w:val="001106FC"/>
    <w:rsid w:val="001309C3"/>
    <w:rsid w:val="001467B1"/>
    <w:rsid w:val="001502F8"/>
    <w:rsid w:val="001739BF"/>
    <w:rsid w:val="001749CC"/>
    <w:rsid w:val="00176C44"/>
    <w:rsid w:val="00185A3C"/>
    <w:rsid w:val="00194A1F"/>
    <w:rsid w:val="00195290"/>
    <w:rsid w:val="001A2B6B"/>
    <w:rsid w:val="001B55B7"/>
    <w:rsid w:val="001E1E9C"/>
    <w:rsid w:val="001E57D1"/>
    <w:rsid w:val="00200028"/>
    <w:rsid w:val="002079DC"/>
    <w:rsid w:val="00212B79"/>
    <w:rsid w:val="0021436C"/>
    <w:rsid w:val="00271F36"/>
    <w:rsid w:val="002752C1"/>
    <w:rsid w:val="002807DC"/>
    <w:rsid w:val="00282BAC"/>
    <w:rsid w:val="00285C94"/>
    <w:rsid w:val="00290107"/>
    <w:rsid w:val="00294B0D"/>
    <w:rsid w:val="00296E11"/>
    <w:rsid w:val="002A5D4C"/>
    <w:rsid w:val="002C4078"/>
    <w:rsid w:val="002C6E3B"/>
    <w:rsid w:val="002F3050"/>
    <w:rsid w:val="003061ED"/>
    <w:rsid w:val="0031335D"/>
    <w:rsid w:val="00323CCE"/>
    <w:rsid w:val="00340856"/>
    <w:rsid w:val="003454A6"/>
    <w:rsid w:val="0038025A"/>
    <w:rsid w:val="00387344"/>
    <w:rsid w:val="00390A2F"/>
    <w:rsid w:val="00391E4E"/>
    <w:rsid w:val="003B4226"/>
    <w:rsid w:val="003B6D71"/>
    <w:rsid w:val="003B74C0"/>
    <w:rsid w:val="003C1F8C"/>
    <w:rsid w:val="003D2061"/>
    <w:rsid w:val="003D7AB6"/>
    <w:rsid w:val="003D7D57"/>
    <w:rsid w:val="003E7327"/>
    <w:rsid w:val="003F17E1"/>
    <w:rsid w:val="00402423"/>
    <w:rsid w:val="0040689A"/>
    <w:rsid w:val="00414ED6"/>
    <w:rsid w:val="004316DA"/>
    <w:rsid w:val="00451271"/>
    <w:rsid w:val="0046116D"/>
    <w:rsid w:val="00480063"/>
    <w:rsid w:val="0048166B"/>
    <w:rsid w:val="00482EEE"/>
    <w:rsid w:val="00483FD0"/>
    <w:rsid w:val="004910CF"/>
    <w:rsid w:val="00497BD2"/>
    <w:rsid w:val="004B63DB"/>
    <w:rsid w:val="004D4D7C"/>
    <w:rsid w:val="004D7600"/>
    <w:rsid w:val="004F60C7"/>
    <w:rsid w:val="0050673D"/>
    <w:rsid w:val="005148A9"/>
    <w:rsid w:val="00551123"/>
    <w:rsid w:val="00564AE6"/>
    <w:rsid w:val="0058460C"/>
    <w:rsid w:val="005A65DF"/>
    <w:rsid w:val="005C26EC"/>
    <w:rsid w:val="005D1D2C"/>
    <w:rsid w:val="005D5AC9"/>
    <w:rsid w:val="005E7B68"/>
    <w:rsid w:val="00615FEC"/>
    <w:rsid w:val="0063510D"/>
    <w:rsid w:val="006370E5"/>
    <w:rsid w:val="00642B7D"/>
    <w:rsid w:val="00661ECF"/>
    <w:rsid w:val="0066559C"/>
    <w:rsid w:val="00690D70"/>
    <w:rsid w:val="006A1549"/>
    <w:rsid w:val="006A1AED"/>
    <w:rsid w:val="006A3207"/>
    <w:rsid w:val="006A7073"/>
    <w:rsid w:val="006C5D33"/>
    <w:rsid w:val="006E0AFB"/>
    <w:rsid w:val="006E2A16"/>
    <w:rsid w:val="007002BF"/>
    <w:rsid w:val="007348FA"/>
    <w:rsid w:val="00752950"/>
    <w:rsid w:val="00784CE6"/>
    <w:rsid w:val="00791456"/>
    <w:rsid w:val="00795653"/>
    <w:rsid w:val="007D0DF7"/>
    <w:rsid w:val="007F3322"/>
    <w:rsid w:val="008074D3"/>
    <w:rsid w:val="00812766"/>
    <w:rsid w:val="00815D4F"/>
    <w:rsid w:val="00821AB0"/>
    <w:rsid w:val="00830FAA"/>
    <w:rsid w:val="00841987"/>
    <w:rsid w:val="008440C3"/>
    <w:rsid w:val="00875895"/>
    <w:rsid w:val="0088334C"/>
    <w:rsid w:val="008875F8"/>
    <w:rsid w:val="008A5285"/>
    <w:rsid w:val="008C00CE"/>
    <w:rsid w:val="00902BD0"/>
    <w:rsid w:val="009124D9"/>
    <w:rsid w:val="00920BC2"/>
    <w:rsid w:val="0092191D"/>
    <w:rsid w:val="00926938"/>
    <w:rsid w:val="00952548"/>
    <w:rsid w:val="00953913"/>
    <w:rsid w:val="00960BED"/>
    <w:rsid w:val="00961DE1"/>
    <w:rsid w:val="009706E0"/>
    <w:rsid w:val="0098385E"/>
    <w:rsid w:val="00994D5F"/>
    <w:rsid w:val="009A0DB9"/>
    <w:rsid w:val="009A531A"/>
    <w:rsid w:val="009A6D57"/>
    <w:rsid w:val="009D4619"/>
    <w:rsid w:val="009F2FC9"/>
    <w:rsid w:val="00A06557"/>
    <w:rsid w:val="00A63917"/>
    <w:rsid w:val="00A712E6"/>
    <w:rsid w:val="00A7588B"/>
    <w:rsid w:val="00AA674A"/>
    <w:rsid w:val="00AD6022"/>
    <w:rsid w:val="00B155DA"/>
    <w:rsid w:val="00B17F95"/>
    <w:rsid w:val="00B27321"/>
    <w:rsid w:val="00B55984"/>
    <w:rsid w:val="00B61CFB"/>
    <w:rsid w:val="00B97A82"/>
    <w:rsid w:val="00BB7622"/>
    <w:rsid w:val="00BD5D0F"/>
    <w:rsid w:val="00BE4CFB"/>
    <w:rsid w:val="00C001F8"/>
    <w:rsid w:val="00C041F9"/>
    <w:rsid w:val="00C06E35"/>
    <w:rsid w:val="00C266E9"/>
    <w:rsid w:val="00C52522"/>
    <w:rsid w:val="00C54D8C"/>
    <w:rsid w:val="00C77919"/>
    <w:rsid w:val="00C96506"/>
    <w:rsid w:val="00CA0525"/>
    <w:rsid w:val="00CB7C62"/>
    <w:rsid w:val="00CC249A"/>
    <w:rsid w:val="00D00013"/>
    <w:rsid w:val="00D23E75"/>
    <w:rsid w:val="00D24098"/>
    <w:rsid w:val="00D24639"/>
    <w:rsid w:val="00D31BE7"/>
    <w:rsid w:val="00D43EEA"/>
    <w:rsid w:val="00D442C8"/>
    <w:rsid w:val="00D5198A"/>
    <w:rsid w:val="00D56D3F"/>
    <w:rsid w:val="00D57BE3"/>
    <w:rsid w:val="00D63089"/>
    <w:rsid w:val="00D70B1B"/>
    <w:rsid w:val="00D749AF"/>
    <w:rsid w:val="00D8339D"/>
    <w:rsid w:val="00D9268C"/>
    <w:rsid w:val="00DA1104"/>
    <w:rsid w:val="00DA16E5"/>
    <w:rsid w:val="00DB260B"/>
    <w:rsid w:val="00DB6E58"/>
    <w:rsid w:val="00DC0846"/>
    <w:rsid w:val="00DC472C"/>
    <w:rsid w:val="00DC5A9C"/>
    <w:rsid w:val="00DD63F3"/>
    <w:rsid w:val="00E10B05"/>
    <w:rsid w:val="00E32298"/>
    <w:rsid w:val="00E62F75"/>
    <w:rsid w:val="00E65B81"/>
    <w:rsid w:val="00E93614"/>
    <w:rsid w:val="00EB55FB"/>
    <w:rsid w:val="00EC3880"/>
    <w:rsid w:val="00EC5B21"/>
    <w:rsid w:val="00ED1470"/>
    <w:rsid w:val="00EF240B"/>
    <w:rsid w:val="00EF3E95"/>
    <w:rsid w:val="00F1147A"/>
    <w:rsid w:val="00F26805"/>
    <w:rsid w:val="00F26940"/>
    <w:rsid w:val="00F41042"/>
    <w:rsid w:val="00F42EB0"/>
    <w:rsid w:val="00F4747B"/>
    <w:rsid w:val="00F5183E"/>
    <w:rsid w:val="00F90B5F"/>
    <w:rsid w:val="00F933E1"/>
    <w:rsid w:val="00F97F0A"/>
    <w:rsid w:val="00FB1883"/>
    <w:rsid w:val="00FB6E7D"/>
    <w:rsid w:val="00FB70F6"/>
    <w:rsid w:val="00FC2AA3"/>
    <w:rsid w:val="00FC4303"/>
    <w:rsid w:val="00FE3B9A"/>
    <w:rsid w:val="00FE5C9A"/>
    <w:rsid w:val="00FE6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34960"/>
  <w15:docId w15:val="{D2F5F993-99AA-4184-8D85-2E80F7B4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75D"/>
    <w:pPr>
      <w:keepNext/>
      <w:keepLines/>
      <w:spacing w:before="240" w:after="0"/>
      <w:outlineLvl w:val="0"/>
    </w:pPr>
    <w:rPr>
      <w:rFonts w:asciiTheme="majorHAnsi" w:eastAsiaTheme="majorEastAsia" w:hAnsiTheme="majorHAnsi" w:cstheme="majorBidi"/>
      <w:color w:val="2E74B5" w:themeColor="accent1" w:themeShade="BF"/>
      <w:sz w:val="32"/>
      <w:szCs w:val="32"/>
      <w:lang w:val="en-AU"/>
    </w:rPr>
  </w:style>
  <w:style w:type="paragraph" w:styleId="Heading2">
    <w:name w:val="heading 2"/>
    <w:basedOn w:val="Normal"/>
    <w:next w:val="Normal"/>
    <w:link w:val="Heading2Char"/>
    <w:uiPriority w:val="9"/>
    <w:unhideWhenUsed/>
    <w:qFormat/>
    <w:rsid w:val="00EC3880"/>
    <w:pPr>
      <w:keepNext/>
      <w:keepLines/>
      <w:spacing w:before="40" w:after="0"/>
      <w:outlineLvl w:val="1"/>
    </w:pPr>
    <w:rPr>
      <w:rFonts w:asciiTheme="majorHAnsi" w:eastAsiaTheme="majorEastAsia" w:hAnsiTheme="majorHAnsi" w:cstheme="majorBidi"/>
      <w:color w:val="1F4E79" w:themeColor="accent1"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0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0013"/>
  </w:style>
  <w:style w:type="paragraph" w:styleId="Footer">
    <w:name w:val="footer"/>
    <w:basedOn w:val="Normal"/>
    <w:link w:val="FooterChar"/>
    <w:uiPriority w:val="99"/>
    <w:unhideWhenUsed/>
    <w:rsid w:val="00D000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0013"/>
  </w:style>
  <w:style w:type="paragraph" w:customStyle="1" w:styleId="EinfAbs">
    <w:name w:val="[Einf. Abs.]"/>
    <w:basedOn w:val="Normal"/>
    <w:uiPriority w:val="99"/>
    <w:rsid w:val="00D00013"/>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ceholderText">
    <w:name w:val="Placeholder Text"/>
    <w:basedOn w:val="DefaultParagraphFont"/>
    <w:uiPriority w:val="99"/>
    <w:semiHidden/>
    <w:rsid w:val="00E62F75"/>
    <w:rPr>
      <w:color w:val="808080"/>
    </w:rPr>
  </w:style>
  <w:style w:type="paragraph" w:styleId="BalloonText">
    <w:name w:val="Balloon Text"/>
    <w:basedOn w:val="Normal"/>
    <w:link w:val="BalloonTextChar"/>
    <w:uiPriority w:val="99"/>
    <w:semiHidden/>
    <w:unhideWhenUsed/>
    <w:rsid w:val="00FE3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B9A"/>
    <w:rPr>
      <w:rFonts w:ascii="Tahoma" w:hAnsi="Tahoma" w:cs="Tahoma"/>
      <w:sz w:val="16"/>
      <w:szCs w:val="16"/>
    </w:rPr>
  </w:style>
  <w:style w:type="character" w:customStyle="1" w:styleId="Heading1Char">
    <w:name w:val="Heading 1 Char"/>
    <w:basedOn w:val="DefaultParagraphFont"/>
    <w:link w:val="Heading1"/>
    <w:uiPriority w:val="9"/>
    <w:rsid w:val="000E175D"/>
    <w:rPr>
      <w:rFonts w:asciiTheme="majorHAnsi" w:eastAsiaTheme="majorEastAsia" w:hAnsiTheme="majorHAnsi" w:cstheme="majorBidi"/>
      <w:color w:val="2E74B5" w:themeColor="accent1" w:themeShade="BF"/>
      <w:sz w:val="32"/>
      <w:szCs w:val="32"/>
      <w:lang w:val="en-AU"/>
    </w:rPr>
  </w:style>
  <w:style w:type="paragraph" w:styleId="Subtitle">
    <w:name w:val="Subtitle"/>
    <w:basedOn w:val="Normal"/>
    <w:next w:val="Normal"/>
    <w:link w:val="SubtitleChar"/>
    <w:uiPriority w:val="11"/>
    <w:qFormat/>
    <w:rsid w:val="000E175D"/>
    <w:pPr>
      <w:numPr>
        <w:ilvl w:val="1"/>
      </w:numPr>
    </w:pPr>
    <w:rPr>
      <w:rFonts w:eastAsiaTheme="minorEastAsia"/>
      <w:color w:val="5A5A5A" w:themeColor="text1" w:themeTint="A5"/>
      <w:spacing w:val="15"/>
      <w:lang w:val="en-AU"/>
    </w:rPr>
  </w:style>
  <w:style w:type="character" w:customStyle="1" w:styleId="SubtitleChar">
    <w:name w:val="Subtitle Char"/>
    <w:basedOn w:val="DefaultParagraphFont"/>
    <w:link w:val="Subtitle"/>
    <w:uiPriority w:val="11"/>
    <w:rsid w:val="000E175D"/>
    <w:rPr>
      <w:rFonts w:eastAsiaTheme="minorEastAsia"/>
      <w:color w:val="5A5A5A" w:themeColor="text1" w:themeTint="A5"/>
      <w:spacing w:val="15"/>
      <w:lang w:val="en-AU"/>
    </w:rPr>
  </w:style>
  <w:style w:type="table" w:styleId="TableGrid">
    <w:name w:val="Table Grid"/>
    <w:basedOn w:val="TableNormal"/>
    <w:uiPriority w:val="39"/>
    <w:rsid w:val="000E175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E175D"/>
    <w:rPr>
      <w:i/>
      <w:iCs/>
      <w:color w:val="404040" w:themeColor="text1" w:themeTint="BF"/>
    </w:rPr>
  </w:style>
  <w:style w:type="character" w:styleId="Hyperlink">
    <w:name w:val="Hyperlink"/>
    <w:basedOn w:val="DefaultParagraphFont"/>
    <w:uiPriority w:val="99"/>
    <w:unhideWhenUsed/>
    <w:rsid w:val="00CA0525"/>
    <w:rPr>
      <w:color w:val="0563C1" w:themeColor="hyperlink"/>
      <w:u w:val="single"/>
    </w:rPr>
  </w:style>
  <w:style w:type="paragraph" w:styleId="ListParagraph">
    <w:name w:val="List Paragraph"/>
    <w:basedOn w:val="Normal"/>
    <w:uiPriority w:val="34"/>
    <w:qFormat/>
    <w:rsid w:val="00340856"/>
    <w:pPr>
      <w:ind w:left="720"/>
      <w:contextualSpacing/>
    </w:pPr>
  </w:style>
  <w:style w:type="character" w:styleId="UnresolvedMention">
    <w:name w:val="Unresolved Mention"/>
    <w:basedOn w:val="DefaultParagraphFont"/>
    <w:uiPriority w:val="99"/>
    <w:semiHidden/>
    <w:unhideWhenUsed/>
    <w:rsid w:val="007D0DF7"/>
    <w:rPr>
      <w:color w:val="605E5C"/>
      <w:shd w:val="clear" w:color="auto" w:fill="E1DFDD"/>
    </w:rPr>
  </w:style>
  <w:style w:type="character" w:customStyle="1" w:styleId="Heading2Char">
    <w:name w:val="Heading 2 Char"/>
    <w:basedOn w:val="DefaultParagraphFont"/>
    <w:link w:val="Heading2"/>
    <w:uiPriority w:val="9"/>
    <w:rsid w:val="00EC3880"/>
    <w:rPr>
      <w:rFonts w:asciiTheme="majorHAnsi" w:eastAsiaTheme="majorEastAsia" w:hAnsiTheme="majorHAnsi" w:cstheme="majorBidi"/>
      <w:color w:val="1F4E79" w:themeColor="accent1" w:themeShade="80"/>
      <w:szCs w:val="26"/>
    </w:rPr>
  </w:style>
  <w:style w:type="paragraph" w:styleId="TOCHeading">
    <w:name w:val="TOC Heading"/>
    <w:basedOn w:val="Heading1"/>
    <w:next w:val="Normal"/>
    <w:uiPriority w:val="39"/>
    <w:unhideWhenUsed/>
    <w:qFormat/>
    <w:rsid w:val="00290107"/>
    <w:pPr>
      <w:outlineLvl w:val="9"/>
    </w:pPr>
    <w:rPr>
      <w:lang w:val="en-US"/>
    </w:rPr>
  </w:style>
  <w:style w:type="paragraph" w:styleId="TOC1">
    <w:name w:val="toc 1"/>
    <w:basedOn w:val="Normal"/>
    <w:next w:val="Normal"/>
    <w:autoRedefine/>
    <w:uiPriority w:val="39"/>
    <w:unhideWhenUsed/>
    <w:rsid w:val="00290107"/>
    <w:pPr>
      <w:spacing w:before="120" w:after="120"/>
    </w:pPr>
    <w:rPr>
      <w:rFonts w:cstheme="minorHAnsi"/>
      <w:b/>
      <w:bCs/>
      <w:caps/>
      <w:sz w:val="20"/>
      <w:szCs w:val="20"/>
    </w:rPr>
  </w:style>
  <w:style w:type="paragraph" w:styleId="TOC2">
    <w:name w:val="toc 2"/>
    <w:basedOn w:val="Normal"/>
    <w:next w:val="Normal"/>
    <w:autoRedefine/>
    <w:uiPriority w:val="39"/>
    <w:unhideWhenUsed/>
    <w:rsid w:val="00290107"/>
    <w:pPr>
      <w:spacing w:after="0"/>
      <w:ind w:left="220"/>
    </w:pPr>
    <w:rPr>
      <w:rFonts w:cstheme="minorHAnsi"/>
      <w:smallCaps/>
      <w:sz w:val="20"/>
      <w:szCs w:val="20"/>
    </w:rPr>
  </w:style>
  <w:style w:type="paragraph" w:styleId="TOC3">
    <w:name w:val="toc 3"/>
    <w:basedOn w:val="Normal"/>
    <w:next w:val="Normal"/>
    <w:autoRedefine/>
    <w:uiPriority w:val="39"/>
    <w:unhideWhenUsed/>
    <w:rsid w:val="00482EEE"/>
    <w:pPr>
      <w:spacing w:after="0"/>
      <w:ind w:left="440"/>
    </w:pPr>
    <w:rPr>
      <w:rFonts w:cstheme="minorHAnsi"/>
      <w:i/>
      <w:iCs/>
      <w:sz w:val="20"/>
      <w:szCs w:val="20"/>
    </w:rPr>
  </w:style>
  <w:style w:type="paragraph" w:styleId="TOC4">
    <w:name w:val="toc 4"/>
    <w:basedOn w:val="Normal"/>
    <w:next w:val="Normal"/>
    <w:autoRedefine/>
    <w:uiPriority w:val="39"/>
    <w:unhideWhenUsed/>
    <w:rsid w:val="00482EEE"/>
    <w:pPr>
      <w:spacing w:after="0"/>
      <w:ind w:left="660"/>
    </w:pPr>
    <w:rPr>
      <w:rFonts w:cstheme="minorHAnsi"/>
      <w:sz w:val="18"/>
      <w:szCs w:val="18"/>
    </w:rPr>
  </w:style>
  <w:style w:type="paragraph" w:styleId="TOC5">
    <w:name w:val="toc 5"/>
    <w:basedOn w:val="Normal"/>
    <w:next w:val="Normal"/>
    <w:autoRedefine/>
    <w:uiPriority w:val="39"/>
    <w:unhideWhenUsed/>
    <w:rsid w:val="00482EEE"/>
    <w:pPr>
      <w:spacing w:after="0"/>
      <w:ind w:left="880"/>
    </w:pPr>
    <w:rPr>
      <w:rFonts w:cstheme="minorHAnsi"/>
      <w:sz w:val="18"/>
      <w:szCs w:val="18"/>
    </w:rPr>
  </w:style>
  <w:style w:type="paragraph" w:styleId="TOC6">
    <w:name w:val="toc 6"/>
    <w:basedOn w:val="Normal"/>
    <w:next w:val="Normal"/>
    <w:autoRedefine/>
    <w:uiPriority w:val="39"/>
    <w:unhideWhenUsed/>
    <w:rsid w:val="00482EEE"/>
    <w:pPr>
      <w:spacing w:after="0"/>
      <w:ind w:left="1100"/>
    </w:pPr>
    <w:rPr>
      <w:rFonts w:cstheme="minorHAnsi"/>
      <w:sz w:val="18"/>
      <w:szCs w:val="18"/>
    </w:rPr>
  </w:style>
  <w:style w:type="paragraph" w:styleId="TOC7">
    <w:name w:val="toc 7"/>
    <w:basedOn w:val="Normal"/>
    <w:next w:val="Normal"/>
    <w:autoRedefine/>
    <w:uiPriority w:val="39"/>
    <w:unhideWhenUsed/>
    <w:rsid w:val="00482EEE"/>
    <w:pPr>
      <w:spacing w:after="0"/>
      <w:ind w:left="1320"/>
    </w:pPr>
    <w:rPr>
      <w:rFonts w:cstheme="minorHAnsi"/>
      <w:sz w:val="18"/>
      <w:szCs w:val="18"/>
    </w:rPr>
  </w:style>
  <w:style w:type="paragraph" w:styleId="TOC8">
    <w:name w:val="toc 8"/>
    <w:basedOn w:val="Normal"/>
    <w:next w:val="Normal"/>
    <w:autoRedefine/>
    <w:uiPriority w:val="39"/>
    <w:unhideWhenUsed/>
    <w:rsid w:val="00482EEE"/>
    <w:pPr>
      <w:spacing w:after="0"/>
      <w:ind w:left="1540"/>
    </w:pPr>
    <w:rPr>
      <w:rFonts w:cstheme="minorHAnsi"/>
      <w:sz w:val="18"/>
      <w:szCs w:val="18"/>
    </w:rPr>
  </w:style>
  <w:style w:type="paragraph" w:styleId="TOC9">
    <w:name w:val="toc 9"/>
    <w:basedOn w:val="Normal"/>
    <w:next w:val="Normal"/>
    <w:autoRedefine/>
    <w:uiPriority w:val="39"/>
    <w:unhideWhenUsed/>
    <w:rsid w:val="00482EEE"/>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13269">
      <w:bodyDiv w:val="1"/>
      <w:marLeft w:val="0"/>
      <w:marRight w:val="0"/>
      <w:marTop w:val="0"/>
      <w:marBottom w:val="0"/>
      <w:divBdr>
        <w:top w:val="none" w:sz="0" w:space="0" w:color="auto"/>
        <w:left w:val="none" w:sz="0" w:space="0" w:color="auto"/>
        <w:bottom w:val="none" w:sz="0" w:space="0" w:color="auto"/>
        <w:right w:val="none" w:sz="0" w:space="0" w:color="auto"/>
      </w:divBdr>
    </w:div>
    <w:div w:id="184192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cs.moodle.org/39/de/Fragetyp_L%C3%BCckentext_(Cloze)" TargetMode="External"/><Relationship Id="rId68" Type="http://schemas.openxmlformats.org/officeDocument/2006/relationships/image" Target="media/image55.png"/><Relationship Id="rId84" Type="http://schemas.openxmlformats.org/officeDocument/2006/relationships/hyperlink" Target="https://docs.moodle.org/311/de/Detaillierte_Dokumentation_zum_Fragetyp_Musterabgleich" TargetMode="External"/><Relationship Id="rId89" Type="http://schemas.openxmlformats.org/officeDocument/2006/relationships/image" Target="media/image72.png"/><Relationship Id="rId112" Type="http://schemas.openxmlformats.org/officeDocument/2006/relationships/image" Target="media/image93.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4.png"/><Relationship Id="rId118" Type="http://schemas.openxmlformats.org/officeDocument/2006/relationships/footer" Target="footer1.xml"/><Relationship Id="rId80" Type="http://schemas.openxmlformats.org/officeDocument/2006/relationships/image" Target="media/image66.png"/><Relationship Id="rId85" Type="http://schemas.openxmlformats.org/officeDocument/2006/relationships/image" Target="media/image69.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oleObject" Target="embeddings/oleObject4.bin"/><Relationship Id="rId103" Type="http://schemas.openxmlformats.org/officeDocument/2006/relationships/image" Target="media/image85.png"/><Relationship Id="rId108" Type="http://schemas.openxmlformats.org/officeDocument/2006/relationships/oleObject" Target="embeddings/oleObject7.bin"/><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oleObject" Target="embeddings/oleObject5.bin"/><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95.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hyperlink" Target="https://doku.tu-clausthal.de/lib/exe/fetch.php?cache=&amp;media=multimedia:moodle:multimedia:moodle:stack_maxima:moode_stack_fragen_allgemeiner_ueberblick_screenshot.png" TargetMode="External"/><Relationship Id="rId104" Type="http://schemas.openxmlformats.org/officeDocument/2006/relationships/image" Target="media/image8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hyperlink" Target="https://docs.moodle.org/39/de/Fragetyp_L%C3%BCckentext_(Cloze)" TargetMode="External"/><Relationship Id="rId87" Type="http://schemas.openxmlformats.org/officeDocument/2006/relationships/image" Target="media/image71.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oleObject" Target="embeddings/oleObject2.bin"/><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oleObject" Target="embeddings/oleObject8.bin"/><Relationship Id="rId20" Type="http://schemas.openxmlformats.org/officeDocument/2006/relationships/image" Target="media/image12.png"/><Relationship Id="rId41" Type="http://schemas.openxmlformats.org/officeDocument/2006/relationships/oleObject" Target="embeddings/oleObject3.bin"/><Relationship Id="rId62" Type="http://schemas.openxmlformats.org/officeDocument/2006/relationships/image" Target="media/image51.png"/><Relationship Id="rId83" Type="http://schemas.openxmlformats.org/officeDocument/2006/relationships/oleObject" Target="embeddings/oleObject6.bin"/><Relationship Id="rId88" Type="http://schemas.openxmlformats.org/officeDocument/2006/relationships/hyperlink" Target="https://www.open.edu/openlearncreate/mod/oucontent/view.php?id=52747&amp;section=2.5.2" TargetMode="External"/><Relationship Id="rId111" Type="http://schemas.openxmlformats.org/officeDocument/2006/relationships/image" Target="media/image92.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88.png"/></Relationships>
</file>

<file path=word/_rels/footer1.xml.rels><?xml version="1.0" encoding="UTF-8" standalone="yes"?>
<Relationships xmlns="http://schemas.openxmlformats.org/package/2006/relationships"><Relationship Id="rId2" Type="http://schemas.openxmlformats.org/officeDocument/2006/relationships/image" Target="media/image98.svg"/><Relationship Id="rId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27CD4-0F38-4E9F-99F5-175703F6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3934</Words>
  <Characters>22429</Characters>
  <Application>Microsoft Office Word</Application>
  <DocSecurity>0</DocSecurity>
  <Lines>186</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dc:creator>
  <cp:lastModifiedBy>Lea Seep</cp:lastModifiedBy>
  <cp:revision>74</cp:revision>
  <dcterms:created xsi:type="dcterms:W3CDTF">2021-05-25T12:19:00Z</dcterms:created>
  <dcterms:modified xsi:type="dcterms:W3CDTF">2021-06-11T09:25:00Z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