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05FF1" w14:textId="77777777" w:rsidR="00E33762" w:rsidRPr="003F3EED" w:rsidRDefault="00E33762" w:rsidP="00E33762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3F3EED">
        <w:rPr>
          <w:rFonts w:asciiTheme="minorHAnsi" w:hAnsiTheme="minorHAnsi" w:cstheme="minorHAnsi"/>
          <w:b/>
          <w:bCs/>
          <w:sz w:val="32"/>
          <w:szCs w:val="28"/>
        </w:rPr>
        <w:t>Phase 1: Debattieren probieren</w:t>
      </w:r>
    </w:p>
    <w:p w14:paraId="01ED6A5C" w14:textId="77777777" w:rsidR="00E33762" w:rsidRPr="005903BD" w:rsidRDefault="00E33762" w:rsidP="00E3376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5903BD">
        <w:rPr>
          <w:rFonts w:asciiTheme="minorHAnsi" w:hAnsiTheme="minorHAnsi" w:cstheme="minorHAnsi"/>
        </w:rPr>
        <w:t xml:space="preserve"> </w:t>
      </w: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1869"/>
        <w:gridCol w:w="8049"/>
      </w:tblGrid>
      <w:tr w:rsidR="00E33762" w:rsidRPr="005903BD" w14:paraId="360FCB28" w14:textId="77777777" w:rsidTr="00774E9C">
        <w:tc>
          <w:tcPr>
            <w:tcW w:w="1869" w:type="dxa"/>
          </w:tcPr>
          <w:p w14:paraId="0C15FBAE" w14:textId="77777777" w:rsidR="00E33762" w:rsidRPr="00DE6D88" w:rsidRDefault="00E33762" w:rsidP="009E7AD7">
            <w:pPr>
              <w:ind w:right="1"/>
              <w:rPr>
                <w:rFonts w:asciiTheme="minorHAnsi" w:hAnsiTheme="minorHAnsi" w:cstheme="minorHAnsi"/>
              </w:rPr>
            </w:pPr>
            <w:r w:rsidRPr="00DE6D88">
              <w:rPr>
                <w:rFonts w:asciiTheme="minorHAnsi" w:hAnsiTheme="minorHAnsi" w:cstheme="minorHAnsi"/>
              </w:rPr>
              <w:t>1´</w:t>
            </w:r>
            <w:r>
              <w:rPr>
                <w:rFonts w:asciiTheme="minorHAnsi" w:hAnsiTheme="minorHAnsi" w:cstheme="minorHAnsi"/>
              </w:rPr>
              <w:t xml:space="preserve">    PPP: F2</w:t>
            </w:r>
          </w:p>
        </w:tc>
        <w:tc>
          <w:tcPr>
            <w:tcW w:w="8049" w:type="dxa"/>
            <w:vAlign w:val="center"/>
          </w:tcPr>
          <w:p w14:paraId="4264F4CA" w14:textId="77777777" w:rsidR="00E33762" w:rsidRPr="005903BD" w:rsidRDefault="00E33762" w:rsidP="00774E9C">
            <w:pPr>
              <w:spacing w:line="276" w:lineRule="auto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Kompetenzziele der Reihe vorstellen</w:t>
            </w:r>
          </w:p>
        </w:tc>
      </w:tr>
      <w:tr w:rsidR="00E33762" w:rsidRPr="005903BD" w14:paraId="7481F23D" w14:textId="77777777" w:rsidTr="007140EA">
        <w:tc>
          <w:tcPr>
            <w:tcW w:w="1869" w:type="dxa"/>
          </w:tcPr>
          <w:p w14:paraId="16F189A9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  <w:b/>
                <w:bCs/>
              </w:rPr>
              <w:t>Einstieg: Ballspiel</w:t>
            </w:r>
          </w:p>
          <w:p w14:paraId="4B3AE0DA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7´</w:t>
            </w:r>
          </w:p>
          <w:p w14:paraId="2CD0D779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4F93AF4" wp14:editId="485799DA">
                  <wp:extent cx="525780" cy="525780"/>
                  <wp:effectExtent l="0" t="0" r="7620" b="7620"/>
                  <wp:docPr id="2" name="Grafik 2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E71359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Plenum</w:t>
            </w:r>
          </w:p>
          <w:p w14:paraId="55DE27BB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46A70813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Ball</w:t>
            </w:r>
          </w:p>
          <w:p w14:paraId="10EDA443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(PPP: F</w:t>
            </w:r>
            <w:r>
              <w:rPr>
                <w:rFonts w:asciiTheme="minorHAnsi" w:hAnsiTheme="minorHAnsi" w:cstheme="minorHAnsi"/>
              </w:rPr>
              <w:t>3</w:t>
            </w:r>
            <w:r w:rsidRPr="005903B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049" w:type="dxa"/>
          </w:tcPr>
          <w:p w14:paraId="6A51DA2A" w14:textId="7ED8D624" w:rsidR="00E33762" w:rsidRPr="005903BD" w:rsidRDefault="00E33762" w:rsidP="009E7AD7">
            <w:pPr>
              <w:spacing w:after="120"/>
              <w:rPr>
                <w:rFonts w:asciiTheme="minorHAnsi" w:hAnsiTheme="minorHAnsi" w:cstheme="minorHAnsi"/>
              </w:rPr>
            </w:pPr>
            <w:proofErr w:type="gramStart"/>
            <w:r w:rsidRPr="005903BD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chüler:innen</w:t>
            </w:r>
            <w:proofErr w:type="gramEnd"/>
            <w:r w:rsidRPr="005903BD">
              <w:rPr>
                <w:rFonts w:asciiTheme="minorHAnsi" w:hAnsiTheme="minorHAnsi" w:cstheme="minorHAnsi"/>
              </w:rPr>
              <w:t xml:space="preserve"> bilden einen Kreis und erhalten einen Ball.</w:t>
            </w:r>
            <w:r w:rsidR="00224379">
              <w:rPr>
                <w:rFonts w:asciiTheme="minorHAnsi" w:hAnsiTheme="minorHAnsi" w:cstheme="minorHAnsi"/>
              </w:rPr>
              <w:br/>
            </w:r>
            <w:r w:rsidRPr="005903BD">
              <w:rPr>
                <w:rFonts w:asciiTheme="minorHAnsi" w:hAnsiTheme="minorHAnsi" w:cstheme="minorHAnsi"/>
              </w:rPr>
              <w:t>Sie werfen sich den Ball zu, ohne miteinander zu sprechen.</w:t>
            </w:r>
          </w:p>
          <w:p w14:paraId="612B7B10" w14:textId="77777777" w:rsidR="00E33762" w:rsidRPr="005903BD" w:rsidRDefault="00E33762" w:rsidP="009E7AD7">
            <w:pPr>
              <w:pStyle w:val="Listenabsatz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5903BD">
              <w:rPr>
                <w:rFonts w:asciiTheme="minorHAnsi" w:hAnsiTheme="minorHAnsi" w:cstheme="minorHAnsi"/>
              </w:rPr>
              <w:t xml:space="preserve">Unterbrechen: </w:t>
            </w:r>
            <w:r w:rsidRPr="005903BD">
              <w:rPr>
                <w:rFonts w:asciiTheme="minorHAnsi" w:hAnsiTheme="minorHAnsi" w:cstheme="minorHAnsi"/>
                <w:b/>
                <w:bCs/>
              </w:rPr>
              <w:t>Erklärt, wann die Bälle ankommen.</w:t>
            </w:r>
          </w:p>
          <w:p w14:paraId="5C1CEDAD" w14:textId="77777777" w:rsidR="00E33762" w:rsidRPr="00C80FA6" w:rsidRDefault="00E33762" w:rsidP="009E7AD7">
            <w:pPr>
              <w:pStyle w:val="Listenabsatz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80FA6">
              <w:rPr>
                <w:rFonts w:asciiTheme="minorHAnsi" w:hAnsiTheme="minorHAnsi" w:cstheme="minorHAnsi"/>
                <w:i/>
                <w:iCs/>
                <w:sz w:val="22"/>
              </w:rPr>
              <w:t>Aufmerksamkeit auf Ball</w:t>
            </w:r>
          </w:p>
          <w:p w14:paraId="1CBAA00B" w14:textId="77777777" w:rsidR="009E7AD7" w:rsidRDefault="00E33762" w:rsidP="009E7AD7">
            <w:pPr>
              <w:pStyle w:val="Listenabsatz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80FA6">
              <w:rPr>
                <w:rFonts w:asciiTheme="minorHAnsi" w:hAnsiTheme="minorHAnsi" w:cstheme="minorHAnsi"/>
                <w:i/>
                <w:iCs/>
                <w:sz w:val="22"/>
              </w:rPr>
              <w:t>Konzentration beim Zielen:</w:t>
            </w:r>
          </w:p>
          <w:p w14:paraId="3CC2D86B" w14:textId="432FD2E6" w:rsidR="00E33762" w:rsidRPr="009E7AD7" w:rsidRDefault="00E33762" w:rsidP="009E7AD7">
            <w:pPr>
              <w:pStyle w:val="Listenabsatz"/>
              <w:numPr>
                <w:ilvl w:val="1"/>
                <w:numId w:val="1"/>
              </w:numPr>
              <w:spacing w:after="120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E7AD7">
              <w:rPr>
                <w:rFonts w:asciiTheme="minorHAnsi" w:hAnsiTheme="minorHAnsi" w:cstheme="minorHAnsi"/>
                <w:i/>
                <w:iCs/>
                <w:sz w:val="22"/>
              </w:rPr>
              <w:t>Werfen (Führen = Verantwortung) eingehen auf die Fähigkeiten der fangenden Person = das Beste für alle durch Kooperation</w:t>
            </w:r>
          </w:p>
          <w:p w14:paraId="19F54A3B" w14:textId="056F628F" w:rsidR="00E33762" w:rsidRPr="00C80FA6" w:rsidRDefault="00E33762" w:rsidP="009E7AD7">
            <w:pPr>
              <w:pStyle w:val="Listenabsatz"/>
              <w:numPr>
                <w:ilvl w:val="1"/>
                <w:numId w:val="2"/>
              </w:numPr>
              <w:spacing w:after="120"/>
              <w:ind w:left="1434" w:hanging="357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80FA6">
              <w:rPr>
                <w:rFonts w:asciiTheme="minorHAnsi" w:hAnsiTheme="minorHAnsi" w:cstheme="minorHAnsi"/>
                <w:i/>
                <w:iCs/>
                <w:sz w:val="22"/>
              </w:rPr>
              <w:t>Kommunikation beim Werfen (Blickkontakt)</w:t>
            </w:r>
          </w:p>
          <w:p w14:paraId="722D663D" w14:textId="0D9DF4C0" w:rsidR="00E33762" w:rsidRPr="00224379" w:rsidRDefault="00E33762" w:rsidP="009E7AD7">
            <w:pPr>
              <w:pStyle w:val="Listenabsatz"/>
              <w:numPr>
                <w:ilvl w:val="0"/>
                <w:numId w:val="9"/>
              </w:numPr>
              <w:spacing w:after="120"/>
              <w:rPr>
                <w:rFonts w:asciiTheme="minorHAnsi" w:hAnsiTheme="minorHAnsi" w:cstheme="minorHAnsi"/>
              </w:rPr>
            </w:pPr>
            <w:r w:rsidRPr="00224379">
              <w:rPr>
                <w:rFonts w:asciiTheme="minorHAnsi" w:hAnsiTheme="minorHAnsi" w:cstheme="minorHAnsi"/>
              </w:rPr>
              <w:t xml:space="preserve">Unterbrechen: </w:t>
            </w:r>
            <w:r w:rsidRPr="00224379">
              <w:rPr>
                <w:rFonts w:asciiTheme="minorHAnsi" w:hAnsiTheme="minorHAnsi" w:cstheme="minorHAnsi"/>
                <w:b/>
                <w:bCs/>
              </w:rPr>
              <w:t>Vergleicht das Ballspiel mit einem Gespräch und arbeitet</w:t>
            </w:r>
            <w:r w:rsidRPr="00224379">
              <w:rPr>
                <w:rFonts w:asciiTheme="minorHAnsi" w:hAnsiTheme="minorHAnsi" w:cstheme="minorHAnsi"/>
              </w:rPr>
              <w:t xml:space="preserve"> </w:t>
            </w:r>
            <w:r w:rsidRPr="00224379">
              <w:rPr>
                <w:rFonts w:asciiTheme="minorHAnsi" w:hAnsiTheme="minorHAnsi" w:cstheme="minorHAnsi"/>
                <w:b/>
                <w:bCs/>
              </w:rPr>
              <w:t>Gemeinsamkeiten heraus.</w:t>
            </w:r>
            <w:r w:rsidRPr="00224379">
              <w:rPr>
                <w:rFonts w:asciiTheme="minorHAnsi" w:hAnsiTheme="minorHAnsi" w:cstheme="minorHAnsi"/>
              </w:rPr>
              <w:t xml:space="preserve"> </w:t>
            </w:r>
          </w:p>
          <w:p w14:paraId="52B823D3" w14:textId="77777777" w:rsidR="00E33762" w:rsidRPr="00C80FA6" w:rsidRDefault="00E33762" w:rsidP="009E7AD7">
            <w:pPr>
              <w:pStyle w:val="Listenabsatz"/>
              <w:numPr>
                <w:ilvl w:val="0"/>
                <w:numId w:val="3"/>
              </w:numPr>
              <w:spacing w:after="120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80FA6">
              <w:rPr>
                <w:rFonts w:asciiTheme="minorHAnsi" w:hAnsiTheme="minorHAnsi" w:cstheme="minorHAnsi"/>
                <w:i/>
                <w:iCs/>
                <w:sz w:val="22"/>
              </w:rPr>
              <w:t>Was man sich zuwirft, soll ankommen (Gedanke, Vorschlag, Argument)</w:t>
            </w:r>
          </w:p>
          <w:p w14:paraId="7D43449E" w14:textId="77777777" w:rsidR="00E33762" w:rsidRPr="00C80FA6" w:rsidRDefault="00E33762" w:rsidP="009E7AD7">
            <w:pPr>
              <w:pStyle w:val="Listenabsatz"/>
              <w:numPr>
                <w:ilvl w:val="0"/>
                <w:numId w:val="3"/>
              </w:numPr>
              <w:spacing w:after="120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80FA6">
              <w:rPr>
                <w:rFonts w:asciiTheme="minorHAnsi" w:hAnsiTheme="minorHAnsi" w:cstheme="minorHAnsi"/>
                <w:i/>
                <w:iCs/>
                <w:sz w:val="22"/>
              </w:rPr>
              <w:t>Verschiedene Spielzüge (Antäuschen = Stilmittel)</w:t>
            </w:r>
          </w:p>
          <w:p w14:paraId="18AC61FA" w14:textId="77777777" w:rsidR="00E33762" w:rsidRPr="00C80FA6" w:rsidRDefault="00E33762" w:rsidP="009E7AD7">
            <w:pPr>
              <w:pStyle w:val="Listenabsatz"/>
              <w:numPr>
                <w:ilvl w:val="0"/>
                <w:numId w:val="3"/>
              </w:numPr>
              <w:spacing w:after="120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80FA6">
              <w:rPr>
                <w:rFonts w:asciiTheme="minorHAnsi" w:hAnsiTheme="minorHAnsi" w:cstheme="minorHAnsi"/>
                <w:i/>
                <w:iCs/>
                <w:sz w:val="22"/>
              </w:rPr>
              <w:t>Regeln und Fairness</w:t>
            </w:r>
          </w:p>
          <w:p w14:paraId="283781F9" w14:textId="77777777" w:rsidR="00E33762" w:rsidRPr="005903BD" w:rsidRDefault="00E33762" w:rsidP="009E7AD7">
            <w:pPr>
              <w:pStyle w:val="Listenabsatz"/>
              <w:numPr>
                <w:ilvl w:val="0"/>
                <w:numId w:val="3"/>
              </w:num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C80FA6">
              <w:rPr>
                <w:rFonts w:asciiTheme="minorHAnsi" w:hAnsiTheme="minorHAnsi" w:cstheme="minorHAnsi"/>
                <w:i/>
                <w:iCs/>
                <w:sz w:val="22"/>
              </w:rPr>
              <w:t>Generell Ballspiele: Ablauf: Dauer, Anzahl, Rollen der Beteiligten</w:t>
            </w:r>
            <w:r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</w:t>
            </w:r>
          </w:p>
        </w:tc>
      </w:tr>
      <w:tr w:rsidR="00E33762" w:rsidRPr="005903BD" w14:paraId="274D96FB" w14:textId="77777777" w:rsidTr="007140EA">
        <w:tc>
          <w:tcPr>
            <w:tcW w:w="1869" w:type="dxa"/>
          </w:tcPr>
          <w:p w14:paraId="3837049F" w14:textId="77777777" w:rsidR="00E33762" w:rsidRPr="005903BD" w:rsidRDefault="00E33762" w:rsidP="009E7AD7">
            <w:pPr>
              <w:ind w:right="1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</w:t>
            </w:r>
            <w:r w:rsidRPr="005903BD">
              <w:rPr>
                <w:rFonts w:asciiTheme="minorHAnsi" w:hAnsiTheme="minorHAnsi" w:cstheme="minorHAnsi"/>
                <w:iCs/>
              </w:rPr>
              <w:t>´</w:t>
            </w:r>
            <w:r>
              <w:rPr>
                <w:rFonts w:asciiTheme="minorHAnsi" w:hAnsiTheme="minorHAnsi" w:cstheme="minorHAnsi"/>
                <w:iCs/>
              </w:rPr>
              <w:t xml:space="preserve">      PPP: F4</w:t>
            </w:r>
          </w:p>
        </w:tc>
        <w:tc>
          <w:tcPr>
            <w:tcW w:w="8049" w:type="dxa"/>
          </w:tcPr>
          <w:p w14:paraId="31B92858" w14:textId="77777777" w:rsidR="00E33762" w:rsidRPr="005903BD" w:rsidRDefault="00E33762" w:rsidP="00774E9C">
            <w:pPr>
              <w:spacing w:line="276" w:lineRule="auto"/>
              <w:ind w:right="1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</w:rPr>
              <w:t>Phasen</w:t>
            </w:r>
            <w:r w:rsidRPr="005903BD">
              <w:rPr>
                <w:rFonts w:asciiTheme="minorHAnsi" w:hAnsiTheme="minorHAnsi" w:cstheme="minorHAnsi"/>
              </w:rPr>
              <w:t>ziele vorstellen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33762" w:rsidRPr="005903BD" w14:paraId="16C91991" w14:textId="77777777" w:rsidTr="007140EA">
        <w:tc>
          <w:tcPr>
            <w:tcW w:w="1869" w:type="dxa"/>
          </w:tcPr>
          <w:p w14:paraId="66A5DAF2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  <w:iCs/>
              </w:rPr>
            </w:pPr>
            <w:r w:rsidRPr="005903BD">
              <w:rPr>
                <w:rFonts w:asciiTheme="minorHAnsi" w:hAnsiTheme="minorHAnsi" w:cstheme="minorHAnsi"/>
                <w:b/>
                <w:bCs/>
                <w:iCs/>
              </w:rPr>
              <w:t>Vorwissens</w:t>
            </w:r>
            <w:r w:rsidRPr="005903BD">
              <w:rPr>
                <w:rFonts w:asciiTheme="minorHAnsi" w:hAnsiTheme="minorHAnsi" w:cstheme="minorHAnsi"/>
                <w:iCs/>
              </w:rPr>
              <w:t>-</w:t>
            </w:r>
            <w:r w:rsidRPr="005903BD">
              <w:rPr>
                <w:rFonts w:asciiTheme="minorHAnsi" w:hAnsiTheme="minorHAnsi" w:cstheme="minorHAnsi"/>
                <w:b/>
                <w:bCs/>
                <w:iCs/>
              </w:rPr>
              <w:t>abfrage</w:t>
            </w:r>
          </w:p>
          <w:p w14:paraId="03CD65DC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10´</w:t>
            </w:r>
          </w:p>
          <w:p w14:paraId="79C96AA1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3B619A8" wp14:editId="5C033D96">
                  <wp:extent cx="525780" cy="525780"/>
                  <wp:effectExtent l="0" t="0" r="7620" b="7620"/>
                  <wp:docPr id="3" name="Grafik 3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0CAE28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6481FE2F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ggf. </w:t>
            </w:r>
            <w:r w:rsidRPr="005903BD">
              <w:rPr>
                <w:rFonts w:asciiTheme="minorHAnsi" w:hAnsiTheme="minorHAnsi" w:cstheme="minorHAnsi"/>
              </w:rPr>
              <w:t>PPP: F</w:t>
            </w:r>
            <w:r>
              <w:rPr>
                <w:rFonts w:asciiTheme="minorHAnsi" w:hAnsiTheme="minorHAnsi" w:cstheme="minorHAnsi"/>
              </w:rPr>
              <w:t>5</w:t>
            </w:r>
            <w:r w:rsidRPr="005903BD">
              <w:rPr>
                <w:rFonts w:asciiTheme="minorHAnsi" w:hAnsiTheme="minorHAnsi" w:cstheme="minorHAnsi"/>
              </w:rPr>
              <w:t>, F</w:t>
            </w:r>
            <w:r>
              <w:rPr>
                <w:rFonts w:asciiTheme="minorHAnsi" w:hAnsiTheme="minorHAnsi" w:cstheme="minorHAnsi"/>
              </w:rPr>
              <w:t>6</w:t>
            </w:r>
          </w:p>
          <w:p w14:paraId="6A01401E" w14:textId="6DEF693D" w:rsidR="00E33762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 xml:space="preserve">Tafel oder z.B. mentimeter.com (mobile Endgeräte der </w:t>
            </w:r>
            <w:proofErr w:type="spellStart"/>
            <w:r w:rsidRPr="005903BD">
              <w:rPr>
                <w:rFonts w:asciiTheme="minorHAnsi" w:hAnsiTheme="minorHAnsi" w:cstheme="minorHAnsi"/>
              </w:rPr>
              <w:t>SuS</w:t>
            </w:r>
            <w:proofErr w:type="spellEnd"/>
            <w:r w:rsidRPr="005903BD">
              <w:rPr>
                <w:rFonts w:asciiTheme="minorHAnsi" w:hAnsiTheme="minorHAnsi" w:cstheme="minorHAnsi"/>
              </w:rPr>
              <w:t>, W-Lan)</w:t>
            </w:r>
          </w:p>
          <w:p w14:paraId="14A53C8D" w14:textId="77777777" w:rsidR="002B52FD" w:rsidRDefault="002B52FD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4D05A014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F7, F8, F9</w:t>
            </w:r>
          </w:p>
          <w:p w14:paraId="6BDB0FA8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H1</w:t>
            </w:r>
          </w:p>
          <w:p w14:paraId="4DF48B8E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049" w:type="dxa"/>
          </w:tcPr>
          <w:p w14:paraId="399A933D" w14:textId="2892C695" w:rsidR="00E33762" w:rsidRPr="002B52FD" w:rsidRDefault="00C80FA6" w:rsidP="009E7AD7">
            <w:pPr>
              <w:spacing w:after="120"/>
              <w:ind w:right="1"/>
              <w:rPr>
                <w:rFonts w:asciiTheme="minorHAnsi" w:hAnsiTheme="minorHAnsi" w:cstheme="minorHAnsi"/>
                <w:iCs/>
                <w:u w:val="single"/>
              </w:rPr>
            </w:pPr>
            <w:r>
              <w:rPr>
                <w:rFonts w:asciiTheme="minorHAnsi" w:hAnsiTheme="minorHAnsi" w:cstheme="minorHAnsi"/>
                <w:iCs/>
                <w:u w:val="single"/>
              </w:rPr>
              <w:t>Wahlmöglichkeit</w:t>
            </w:r>
            <w:r w:rsidR="00E33762" w:rsidRPr="002B52FD">
              <w:rPr>
                <w:rFonts w:asciiTheme="minorHAnsi" w:hAnsiTheme="minorHAnsi" w:cstheme="minorHAnsi"/>
                <w:iCs/>
                <w:u w:val="single"/>
              </w:rPr>
              <w:t xml:space="preserve">: </w:t>
            </w:r>
          </w:p>
          <w:p w14:paraId="7A0F5E07" w14:textId="77777777" w:rsidR="00E33762" w:rsidRPr="002B52FD" w:rsidRDefault="00E33762" w:rsidP="009E7AD7">
            <w:pPr>
              <w:pStyle w:val="Listenabsatz"/>
              <w:numPr>
                <w:ilvl w:val="0"/>
                <w:numId w:val="10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2B52FD">
              <w:rPr>
                <w:rFonts w:asciiTheme="minorHAnsi" w:hAnsiTheme="minorHAnsi" w:cstheme="minorHAnsi"/>
                <w:iCs/>
              </w:rPr>
              <w:t xml:space="preserve">Positionslinie: </w:t>
            </w:r>
            <w:r w:rsidRPr="002B52FD">
              <w:rPr>
                <w:rFonts w:asciiTheme="minorHAnsi" w:hAnsiTheme="minorHAnsi" w:cstheme="minorHAnsi"/>
                <w:b/>
                <w:bCs/>
              </w:rPr>
              <w:t>Ordne ein, wie fit du dich im Debattieren fühlst.</w:t>
            </w:r>
            <w:r w:rsidRPr="002B52FD">
              <w:rPr>
                <w:rFonts w:asciiTheme="minorHAnsi" w:hAnsiTheme="minorHAnsi" w:cstheme="minorHAnsi"/>
              </w:rPr>
              <w:t xml:space="preserve"> </w:t>
            </w:r>
          </w:p>
          <w:p w14:paraId="32CA417D" w14:textId="77777777" w:rsidR="002B52FD" w:rsidRPr="00C80FA6" w:rsidRDefault="00E33762" w:rsidP="009E7AD7">
            <w:pPr>
              <w:pStyle w:val="Listenabsatz"/>
              <w:numPr>
                <w:ilvl w:val="0"/>
                <w:numId w:val="12"/>
              </w:numPr>
              <w:spacing w:after="120"/>
              <w:ind w:right="1"/>
              <w:rPr>
                <w:rFonts w:asciiTheme="minorHAnsi" w:hAnsiTheme="minorHAnsi" w:cstheme="minorHAnsi"/>
                <w:iCs/>
                <w:sz w:val="22"/>
              </w:rPr>
            </w:pPr>
            <w:r w:rsidRPr="00C80FA6">
              <w:rPr>
                <w:rFonts w:asciiTheme="minorHAnsi" w:hAnsiTheme="minorHAnsi" w:cstheme="minorHAnsi"/>
                <w:iCs/>
                <w:sz w:val="22"/>
              </w:rPr>
              <w:t>z.B. eigenen Stand mit Namenskürzel auf Linie markieren</w:t>
            </w:r>
          </w:p>
          <w:p w14:paraId="7A979B70" w14:textId="7D0FA765" w:rsidR="002B52FD" w:rsidRPr="002B52FD" w:rsidRDefault="00C80FA6" w:rsidP="009E7AD7">
            <w:pPr>
              <w:pStyle w:val="Listenabsatz"/>
              <w:numPr>
                <w:ilvl w:val="0"/>
                <w:numId w:val="14"/>
              </w:numPr>
              <w:spacing w:after="120"/>
              <w:ind w:right="1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Erfahrungen teilen</w:t>
            </w:r>
            <w:r w:rsidR="00E33762" w:rsidRPr="002B52FD">
              <w:rPr>
                <w:rFonts w:asciiTheme="minorHAnsi" w:hAnsiTheme="minorHAnsi" w:cstheme="minorHAnsi"/>
                <w:iCs/>
              </w:rPr>
              <w:t>:</w:t>
            </w:r>
            <w:r w:rsidR="00E33762" w:rsidRPr="002B52FD">
              <w:rPr>
                <w:rFonts w:asciiTheme="minorHAnsi" w:hAnsiTheme="minorHAnsi" w:cstheme="minorHAnsi"/>
                <w:b/>
                <w:bCs/>
                <w:iCs/>
              </w:rPr>
              <w:t xml:space="preserve"> Beschreibe, wo, mit wem und über welche Themen du schon diskutiert hast.</w:t>
            </w:r>
          </w:p>
          <w:p w14:paraId="1B884399" w14:textId="31E70C3D" w:rsidR="002B52FD" w:rsidRPr="00C80FA6" w:rsidRDefault="002B52FD" w:rsidP="009E7AD7">
            <w:pPr>
              <w:pStyle w:val="Listenabsatz"/>
              <w:numPr>
                <w:ilvl w:val="0"/>
                <w:numId w:val="12"/>
              </w:numPr>
              <w:spacing w:after="120"/>
              <w:ind w:right="1"/>
              <w:rPr>
                <w:rFonts w:asciiTheme="minorHAnsi" w:hAnsiTheme="minorHAnsi" w:cstheme="minorHAnsi"/>
                <w:iCs/>
                <w:sz w:val="22"/>
              </w:rPr>
            </w:pPr>
            <w:r w:rsidRPr="00C80FA6">
              <w:rPr>
                <w:rFonts w:asciiTheme="minorHAnsi" w:hAnsiTheme="minorHAnsi" w:cstheme="minorHAnsi"/>
                <w:iCs/>
                <w:sz w:val="22"/>
              </w:rPr>
              <w:t>z</w:t>
            </w:r>
            <w:r w:rsidR="00E33762" w:rsidRPr="00C80FA6">
              <w:rPr>
                <w:rFonts w:asciiTheme="minorHAnsi" w:hAnsiTheme="minorHAnsi" w:cstheme="minorHAnsi"/>
                <w:iCs/>
                <w:sz w:val="22"/>
              </w:rPr>
              <w:t xml:space="preserve">.B. synchron als </w:t>
            </w:r>
            <w:proofErr w:type="spellStart"/>
            <w:proofErr w:type="gramStart"/>
            <w:r w:rsidR="00E33762" w:rsidRPr="00C80FA6">
              <w:rPr>
                <w:rFonts w:asciiTheme="minorHAnsi" w:hAnsiTheme="minorHAnsi" w:cstheme="minorHAnsi"/>
                <w:iCs/>
                <w:sz w:val="22"/>
              </w:rPr>
              <w:t>Mind</w:t>
            </w:r>
            <w:proofErr w:type="spellEnd"/>
            <w:r w:rsidR="00E33762" w:rsidRPr="00C80FA6">
              <w:rPr>
                <w:rFonts w:asciiTheme="minorHAnsi" w:hAnsiTheme="minorHAnsi" w:cstheme="minorHAnsi"/>
                <w:iCs/>
                <w:sz w:val="22"/>
              </w:rPr>
              <w:t xml:space="preserve"> </w:t>
            </w:r>
            <w:proofErr w:type="spellStart"/>
            <w:r w:rsidR="00E33762" w:rsidRPr="00C80FA6">
              <w:rPr>
                <w:rFonts w:asciiTheme="minorHAnsi" w:hAnsiTheme="minorHAnsi" w:cstheme="minorHAnsi"/>
                <w:iCs/>
                <w:sz w:val="22"/>
              </w:rPr>
              <w:t>Map</w:t>
            </w:r>
            <w:proofErr w:type="spellEnd"/>
            <w:proofErr w:type="gramEnd"/>
            <w:r w:rsidR="00E33762" w:rsidRPr="00C80FA6">
              <w:rPr>
                <w:rFonts w:asciiTheme="minorHAnsi" w:hAnsiTheme="minorHAnsi" w:cstheme="minorHAnsi"/>
                <w:iCs/>
                <w:sz w:val="22"/>
              </w:rPr>
              <w:t>/Wortwolken sammeln)</w:t>
            </w:r>
          </w:p>
          <w:p w14:paraId="1E60F046" w14:textId="77777777" w:rsidR="00E33762" w:rsidRPr="002B52FD" w:rsidRDefault="00E33762" w:rsidP="009E7AD7">
            <w:pPr>
              <w:spacing w:after="120"/>
              <w:ind w:right="1"/>
              <w:rPr>
                <w:rFonts w:asciiTheme="minorHAnsi" w:hAnsiTheme="minorHAnsi" w:cstheme="minorHAnsi"/>
                <w:iCs/>
                <w:u w:val="single"/>
              </w:rPr>
            </w:pPr>
            <w:r w:rsidRPr="002B52FD">
              <w:rPr>
                <w:rFonts w:asciiTheme="minorHAnsi" w:hAnsiTheme="minorHAnsi" w:cstheme="minorHAnsi"/>
                <w:iCs/>
                <w:u w:val="single"/>
              </w:rPr>
              <w:t xml:space="preserve">Inhaltlich: </w:t>
            </w:r>
          </w:p>
          <w:p w14:paraId="07EE77EA" w14:textId="009E9D78" w:rsidR="00E33762" w:rsidRPr="00915792" w:rsidRDefault="00E33762" w:rsidP="009E7AD7">
            <w:pPr>
              <w:pStyle w:val="Listenabsatz"/>
              <w:numPr>
                <w:ilvl w:val="0"/>
                <w:numId w:val="16"/>
              </w:numPr>
              <w:spacing w:after="120"/>
              <w:ind w:right="1"/>
              <w:rPr>
                <w:rFonts w:asciiTheme="minorHAnsi" w:hAnsiTheme="minorHAnsi" w:cstheme="minorHAnsi"/>
                <w:iCs/>
              </w:rPr>
            </w:pPr>
            <w:r w:rsidRPr="00915792">
              <w:rPr>
                <w:rFonts w:asciiTheme="minorHAnsi" w:hAnsiTheme="minorHAnsi" w:cstheme="minorHAnsi"/>
                <w:b/>
                <w:bCs/>
                <w:iCs/>
              </w:rPr>
              <w:t>Nennt Dinge, die ihr mit dem Begriff der Debatte verbindet.</w:t>
            </w:r>
          </w:p>
          <w:p w14:paraId="4A76D1FD" w14:textId="77777777" w:rsidR="00774E9C" w:rsidRDefault="00E33762" w:rsidP="009E7AD7">
            <w:pPr>
              <w:pStyle w:val="Listenabsatz"/>
              <w:numPr>
                <w:ilvl w:val="0"/>
                <w:numId w:val="12"/>
              </w:numPr>
              <w:spacing w:after="120"/>
              <w:ind w:right="1"/>
              <w:rPr>
                <w:rFonts w:asciiTheme="minorHAnsi" w:hAnsiTheme="minorHAnsi" w:cstheme="minorHAnsi"/>
                <w:iCs/>
                <w:sz w:val="22"/>
              </w:rPr>
            </w:pPr>
            <w:r w:rsidRPr="00C80FA6">
              <w:rPr>
                <w:rFonts w:asciiTheme="minorHAnsi" w:hAnsiTheme="minorHAnsi" w:cstheme="minorHAnsi"/>
                <w:iCs/>
                <w:sz w:val="22"/>
              </w:rPr>
              <w:t>synchrones Erarbeiten per Mind-Map oder Wortwolke</w:t>
            </w:r>
            <w:r w:rsidR="00C80FA6" w:rsidRPr="00C80FA6">
              <w:rPr>
                <w:rFonts w:asciiTheme="minorHAnsi" w:hAnsiTheme="minorHAnsi" w:cstheme="minorHAnsi"/>
                <w:iCs/>
                <w:sz w:val="22"/>
              </w:rPr>
              <w:t xml:space="preserve"> mit Mentimeter</w:t>
            </w:r>
          </w:p>
          <w:p w14:paraId="2112E777" w14:textId="7F1457BC" w:rsidR="00E33762" w:rsidRPr="00774E9C" w:rsidRDefault="00E33762" w:rsidP="009E7AD7">
            <w:pPr>
              <w:pStyle w:val="Listenabsatz"/>
              <w:numPr>
                <w:ilvl w:val="0"/>
                <w:numId w:val="12"/>
              </w:numPr>
              <w:spacing w:after="120"/>
              <w:ind w:right="1"/>
              <w:rPr>
                <w:rFonts w:asciiTheme="minorHAnsi" w:hAnsiTheme="minorHAnsi" w:cstheme="minorHAnsi"/>
                <w:iCs/>
                <w:sz w:val="22"/>
              </w:rPr>
            </w:pPr>
            <w:r w:rsidRPr="00774E9C">
              <w:rPr>
                <w:rFonts w:asciiTheme="minorHAnsi" w:hAnsiTheme="minorHAnsi" w:cstheme="minorHAnsi"/>
                <w:iCs/>
              </w:rPr>
              <w:t xml:space="preserve">Beiträge besprechen. </w:t>
            </w:r>
            <w:r w:rsidRPr="00774E9C">
              <w:rPr>
                <w:rFonts w:asciiTheme="minorHAnsi" w:hAnsiTheme="minorHAnsi" w:cstheme="minorHAnsi"/>
                <w:i/>
                <w:sz w:val="22"/>
                <w:szCs w:val="20"/>
              </w:rPr>
              <w:t>(Pro-Contra, Wettbewerb, Bundestag, Argumente…)</w:t>
            </w:r>
          </w:p>
          <w:p w14:paraId="7270ADB3" w14:textId="77777777" w:rsidR="00774E9C" w:rsidRDefault="00E33762" w:rsidP="009E7AD7">
            <w:pPr>
              <w:pStyle w:val="Listenabsatz"/>
              <w:numPr>
                <w:ilvl w:val="0"/>
                <w:numId w:val="16"/>
              </w:numPr>
              <w:spacing w:after="120"/>
              <w:ind w:right="1"/>
              <w:rPr>
                <w:rFonts w:asciiTheme="minorHAnsi" w:hAnsiTheme="minorHAnsi" w:cstheme="minorHAnsi"/>
                <w:iCs/>
              </w:rPr>
            </w:pPr>
            <w:r w:rsidRPr="00774E9C">
              <w:rPr>
                <w:rFonts w:asciiTheme="minorHAnsi" w:hAnsiTheme="minorHAnsi" w:cstheme="minorHAnsi"/>
                <w:iCs/>
              </w:rPr>
              <w:t>Handout austeilen.</w:t>
            </w:r>
          </w:p>
          <w:p w14:paraId="46D10A63" w14:textId="44A1135D" w:rsidR="00E33762" w:rsidRPr="00774E9C" w:rsidRDefault="00E33762" w:rsidP="009E7AD7">
            <w:pPr>
              <w:pStyle w:val="Listenabsatz"/>
              <w:numPr>
                <w:ilvl w:val="0"/>
                <w:numId w:val="16"/>
              </w:numPr>
              <w:spacing w:after="120"/>
              <w:ind w:right="1"/>
              <w:rPr>
                <w:rFonts w:asciiTheme="minorHAnsi" w:hAnsiTheme="minorHAnsi" w:cstheme="minorHAnsi"/>
                <w:iCs/>
              </w:rPr>
            </w:pPr>
            <w:r w:rsidRPr="00774E9C">
              <w:rPr>
                <w:rFonts w:asciiTheme="minorHAnsi" w:hAnsiTheme="minorHAnsi" w:cstheme="minorHAnsi"/>
                <w:b/>
                <w:bCs/>
                <w:iCs/>
              </w:rPr>
              <w:t>Benennt, inwiefern sich die Debatte von „normalen“ Gesprächen abhebt.</w:t>
            </w:r>
          </w:p>
          <w:p w14:paraId="2BB07DC4" w14:textId="1E443759" w:rsidR="00774E9C" w:rsidRDefault="00E33762" w:rsidP="009E7AD7">
            <w:pPr>
              <w:pStyle w:val="Listenabsatz"/>
              <w:numPr>
                <w:ilvl w:val="0"/>
                <w:numId w:val="18"/>
              </w:numPr>
              <w:spacing w:after="120"/>
              <w:ind w:right="1"/>
              <w:rPr>
                <w:rFonts w:asciiTheme="minorHAnsi" w:hAnsiTheme="minorHAnsi" w:cstheme="minorHAnsi"/>
                <w:sz w:val="22"/>
                <w:szCs w:val="20"/>
              </w:rPr>
            </w:pPr>
            <w:r w:rsidRPr="00774E9C">
              <w:rPr>
                <w:rFonts w:asciiTheme="minorHAnsi" w:hAnsiTheme="minorHAnsi" w:cstheme="minorHAnsi"/>
                <w:sz w:val="22"/>
                <w:szCs w:val="20"/>
              </w:rPr>
              <w:t>Definition:</w:t>
            </w:r>
            <w:r w:rsidRPr="00774E9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Die Debatte ist eine Gesprächsform, welche durch feste Regeln und einen bestimmten Ablauf strukturiert ist.</w:t>
            </w:r>
            <w:r w:rsidRPr="00774E9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br/>
            </w:r>
            <w:r w:rsidRPr="00774E9C">
              <w:rPr>
                <w:rFonts w:asciiTheme="minorHAnsi" w:hAnsiTheme="minorHAnsi" w:cstheme="minorHAnsi"/>
                <w:sz w:val="22"/>
                <w:szCs w:val="20"/>
              </w:rPr>
              <w:t>Debatte = schriftsprachlicher Text. (</w:t>
            </w:r>
            <w:proofErr w:type="spellStart"/>
            <w:r w:rsidRPr="00774E9C">
              <w:rPr>
                <w:rFonts w:asciiTheme="minorHAnsi" w:hAnsiTheme="minorHAnsi" w:cstheme="minorHAnsi"/>
                <w:sz w:val="22"/>
                <w:szCs w:val="20"/>
              </w:rPr>
              <w:t>Textum</w:t>
            </w:r>
            <w:proofErr w:type="spellEnd"/>
            <w:r w:rsidRPr="00774E9C">
              <w:rPr>
                <w:rFonts w:asciiTheme="minorHAnsi" w:hAnsiTheme="minorHAnsi" w:cstheme="minorHAnsi"/>
                <w:sz w:val="22"/>
                <w:szCs w:val="20"/>
              </w:rPr>
              <w:t xml:space="preserve"> (lat.)</w:t>
            </w:r>
            <w:r w:rsidR="0091579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774E9C">
              <w:rPr>
                <w:rFonts w:asciiTheme="minorHAnsi" w:hAnsiTheme="minorHAnsi" w:cstheme="minorHAnsi"/>
                <w:sz w:val="22"/>
                <w:szCs w:val="20"/>
              </w:rPr>
              <w:t xml:space="preserve">= Gewebe) </w:t>
            </w:r>
          </w:p>
          <w:p w14:paraId="7ABA7703" w14:textId="77777777" w:rsidR="00774E9C" w:rsidRDefault="00E33762" w:rsidP="009E7AD7">
            <w:pPr>
              <w:pStyle w:val="Listenabsatz"/>
              <w:numPr>
                <w:ilvl w:val="0"/>
                <w:numId w:val="18"/>
              </w:numPr>
              <w:spacing w:after="120"/>
              <w:ind w:right="1"/>
              <w:rPr>
                <w:rFonts w:asciiTheme="minorHAnsi" w:hAnsiTheme="minorHAnsi" w:cstheme="minorHAnsi"/>
                <w:sz w:val="22"/>
                <w:szCs w:val="20"/>
              </w:rPr>
            </w:pPr>
            <w:r w:rsidRPr="00774E9C">
              <w:rPr>
                <w:rFonts w:asciiTheme="minorHAnsi" w:hAnsiTheme="minorHAnsi" w:cstheme="minorHAnsi"/>
                <w:sz w:val="22"/>
                <w:szCs w:val="20"/>
              </w:rPr>
              <w:t xml:space="preserve">Abgrenzung zur Diskussion: formalere Sprache, stärkere Struktur (zeitliche </w:t>
            </w:r>
            <w:proofErr w:type="gramStart"/>
            <w:r w:rsidRPr="00774E9C">
              <w:rPr>
                <w:rFonts w:asciiTheme="minorHAnsi" w:hAnsiTheme="minorHAnsi" w:cstheme="minorHAnsi"/>
                <w:sz w:val="22"/>
                <w:szCs w:val="20"/>
              </w:rPr>
              <w:t>Beschränkung!,</w:t>
            </w:r>
            <w:proofErr w:type="gramEnd"/>
            <w:r w:rsidRPr="00774E9C">
              <w:rPr>
                <w:rFonts w:asciiTheme="minorHAnsi" w:hAnsiTheme="minorHAnsi" w:cstheme="minorHAnsi"/>
                <w:sz w:val="22"/>
                <w:szCs w:val="20"/>
              </w:rPr>
              <w:t xml:space="preserve"> Rollen), Zielfokussierung</w:t>
            </w:r>
          </w:p>
          <w:p w14:paraId="20529E36" w14:textId="77777777" w:rsidR="00774E9C" w:rsidRDefault="00E33762" w:rsidP="009E7AD7">
            <w:pPr>
              <w:pStyle w:val="Listenabsatz"/>
              <w:numPr>
                <w:ilvl w:val="0"/>
                <w:numId w:val="18"/>
              </w:numPr>
              <w:spacing w:after="120"/>
              <w:ind w:right="1"/>
              <w:rPr>
                <w:rFonts w:asciiTheme="minorHAnsi" w:hAnsiTheme="minorHAnsi" w:cstheme="minorHAnsi"/>
                <w:sz w:val="22"/>
                <w:szCs w:val="20"/>
              </w:rPr>
            </w:pPr>
            <w:r w:rsidRPr="00774E9C">
              <w:rPr>
                <w:rFonts w:asciiTheme="minorHAnsi" w:hAnsiTheme="minorHAnsi" w:cstheme="minorHAnsi"/>
                <w:sz w:val="22"/>
                <w:szCs w:val="20"/>
              </w:rPr>
              <w:t>Gemeinsamkeiten: zuhören, mündlich, Verstehen und Austausch</w:t>
            </w:r>
          </w:p>
          <w:p w14:paraId="0CBEEB9D" w14:textId="7A20BB75" w:rsidR="00E33762" w:rsidRPr="00774E9C" w:rsidRDefault="00E33762" w:rsidP="009E7AD7">
            <w:pPr>
              <w:pStyle w:val="Listenabsatz"/>
              <w:numPr>
                <w:ilvl w:val="0"/>
                <w:numId w:val="18"/>
              </w:numPr>
              <w:spacing w:after="120"/>
              <w:ind w:right="1"/>
              <w:rPr>
                <w:rFonts w:asciiTheme="minorHAnsi" w:hAnsiTheme="minorHAnsi" w:cstheme="minorHAnsi"/>
                <w:sz w:val="22"/>
              </w:rPr>
            </w:pPr>
            <w:r w:rsidRPr="00774E9C">
              <w:rPr>
                <w:rFonts w:asciiTheme="minorHAnsi" w:hAnsiTheme="minorHAnsi" w:cstheme="minorHAnsi"/>
                <w:sz w:val="22"/>
              </w:rPr>
              <w:t>(</w:t>
            </w:r>
            <w:r w:rsidR="005B39ED">
              <w:rPr>
                <w:rFonts w:asciiTheme="minorHAnsi" w:hAnsiTheme="minorHAnsi" w:cstheme="minorHAnsi"/>
                <w:sz w:val="22"/>
              </w:rPr>
              <w:t>g</w:t>
            </w:r>
            <w:r w:rsidRPr="00774E9C">
              <w:rPr>
                <w:rFonts w:asciiTheme="minorHAnsi" w:hAnsiTheme="minorHAnsi" w:cstheme="minorHAnsi"/>
                <w:sz w:val="22"/>
              </w:rPr>
              <w:t xml:space="preserve">gf. Abgrenzung zu Erörterung besprechen.) </w:t>
            </w:r>
          </w:p>
          <w:p w14:paraId="1361AABF" w14:textId="487391A7" w:rsidR="00E33762" w:rsidRPr="00774E9C" w:rsidRDefault="00E33762" w:rsidP="009E7AD7">
            <w:pPr>
              <w:pStyle w:val="Listenabsatz"/>
              <w:numPr>
                <w:ilvl w:val="0"/>
                <w:numId w:val="16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774E9C">
              <w:rPr>
                <w:rFonts w:asciiTheme="minorHAnsi" w:hAnsiTheme="minorHAnsi" w:cstheme="minorHAnsi"/>
                <w:b/>
                <w:bCs/>
              </w:rPr>
              <w:t>Erklärt,</w:t>
            </w:r>
            <w:r w:rsidRPr="00774E9C">
              <w:rPr>
                <w:rFonts w:asciiTheme="minorHAnsi" w:hAnsiTheme="minorHAnsi" w:cstheme="minorHAnsi"/>
              </w:rPr>
              <w:t xml:space="preserve"> </w:t>
            </w:r>
            <w:r w:rsidRPr="00774E9C">
              <w:rPr>
                <w:rFonts w:asciiTheme="minorHAnsi" w:hAnsiTheme="minorHAnsi" w:cstheme="minorHAnsi"/>
                <w:b/>
                <w:bCs/>
              </w:rPr>
              <w:t>was für einen Nutzen es haben kann, Debattieren zu üben.</w:t>
            </w:r>
          </w:p>
          <w:p w14:paraId="24E02A85" w14:textId="52F7A130" w:rsidR="00E33762" w:rsidRPr="00774E9C" w:rsidRDefault="00774E9C" w:rsidP="009E7AD7">
            <w:pPr>
              <w:pStyle w:val="Listenabsatz"/>
              <w:numPr>
                <w:ilvl w:val="0"/>
                <w:numId w:val="21"/>
              </w:numPr>
              <w:spacing w:after="120"/>
              <w:ind w:right="1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7F6B91" wp14:editId="1F08C4A6">
                      <wp:simplePos x="0" y="0"/>
                      <wp:positionH relativeFrom="column">
                        <wp:posOffset>2512561</wp:posOffset>
                      </wp:positionH>
                      <wp:positionV relativeFrom="paragraph">
                        <wp:posOffset>75565</wp:posOffset>
                      </wp:positionV>
                      <wp:extent cx="45719" cy="45719"/>
                      <wp:effectExtent l="0" t="0" r="18415" b="1841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1433409" id="Oval 9" o:spid="_x0000_s1026" style="position:absolute;margin-left:197.85pt;margin-top:5.95pt;width:3.6pt;height: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" fillcolor="black [3200]" strokecolor="black [3213]" strokeweight="1pt">
                      <v:stroke joinstyle="miter"/>
                    </v:oval>
                  </w:pict>
                </mc:Fallback>
              </mc:AlternateContent>
            </w:r>
            <w:r w:rsidR="00E33762" w:rsidRPr="00774E9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Konfliktlösefähigkeit                         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    </w:t>
            </w:r>
            <w:r w:rsidR="00B92DC4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</w:t>
            </w:r>
            <w:r w:rsidR="0091579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="00E33762" w:rsidRPr="00774E9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Perspektivwechsel </w:t>
            </w:r>
          </w:p>
          <w:p w14:paraId="46CBEE95" w14:textId="7A4E05DF" w:rsidR="00E33762" w:rsidRPr="00915792" w:rsidRDefault="00B92DC4" w:rsidP="009E7AD7">
            <w:pPr>
              <w:pStyle w:val="Listenabsatz"/>
              <w:numPr>
                <w:ilvl w:val="0"/>
                <w:numId w:val="20"/>
              </w:numPr>
              <w:spacing w:after="120"/>
              <w:ind w:right="1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325514" wp14:editId="1D5A4AAF">
                      <wp:simplePos x="0" y="0"/>
                      <wp:positionH relativeFrom="column">
                        <wp:posOffset>2517874</wp:posOffset>
                      </wp:positionH>
                      <wp:positionV relativeFrom="paragraph">
                        <wp:posOffset>50800</wp:posOffset>
                      </wp:positionV>
                      <wp:extent cx="45719" cy="45719"/>
                      <wp:effectExtent l="0" t="0" r="13970" b="1841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A17B172" id="Oval 10" o:spid="_x0000_s1026" style="position:absolute;margin-left:198.25pt;margin-top:4pt;width:3.6pt;height: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" fillcolor="black [3200]" strokecolor="black [3213]" strokeweight="1pt">
                      <v:stroke joinstyle="miter"/>
                    </v:oval>
                  </w:pict>
                </mc:Fallback>
              </mc:AlternateContent>
            </w:r>
            <w:r w:rsidR="00E33762"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Urteilsbildung                                     </w:t>
            </w:r>
            <w:r w:rsidR="00774E9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    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="00774E9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="0091579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="00E33762" w:rsidRPr="0091579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Fähigkeit der Meinungsäußerung</w:t>
            </w:r>
          </w:p>
          <w:p w14:paraId="188CA1CC" w14:textId="5FE78553" w:rsidR="00E33762" w:rsidRPr="005903BD" w:rsidRDefault="00B92DC4" w:rsidP="009E7AD7">
            <w:pPr>
              <w:pStyle w:val="Listenabsatz"/>
              <w:numPr>
                <w:ilvl w:val="0"/>
                <w:numId w:val="20"/>
              </w:numPr>
              <w:spacing w:after="120"/>
              <w:ind w:right="1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7F0945" wp14:editId="4B53E603">
                      <wp:simplePos x="0" y="0"/>
                      <wp:positionH relativeFrom="column">
                        <wp:posOffset>2517740</wp:posOffset>
                      </wp:positionH>
                      <wp:positionV relativeFrom="paragraph">
                        <wp:posOffset>87228</wp:posOffset>
                      </wp:positionV>
                      <wp:extent cx="45719" cy="45719"/>
                      <wp:effectExtent l="0" t="0" r="13970" b="1841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90EB854" id="Oval 11" o:spid="_x0000_s1026" style="position:absolute;margin-left:198.25pt;margin-top:6.85pt;width:3.6pt;height:3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" fillcolor="black [3200]" strokecolor="black [3213]" strokeweight="1pt">
                      <v:stroke joinstyle="miter"/>
                    </v:oval>
                  </w:pict>
                </mc:Fallback>
              </mc:AlternateContent>
            </w:r>
            <w:r w:rsidR="00E3376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r</w:t>
            </w:r>
            <w:r w:rsidR="00E33762"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espektvoller Umgang                      </w:t>
            </w:r>
            <w:r w:rsidR="00774E9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    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="00774E9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="0091579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</w:t>
            </w:r>
            <w:r w:rsidR="00E3376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p</w:t>
            </w:r>
            <w:r w:rsidR="00E33762"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olitische Teilhabe</w:t>
            </w:r>
          </w:p>
          <w:p w14:paraId="6627D684" w14:textId="3292029E" w:rsidR="00E33762" w:rsidRPr="005903BD" w:rsidRDefault="00B92DC4" w:rsidP="009E7AD7">
            <w:pPr>
              <w:pStyle w:val="Listenabsatz"/>
              <w:numPr>
                <w:ilvl w:val="0"/>
                <w:numId w:val="20"/>
              </w:numPr>
              <w:spacing w:after="120"/>
              <w:ind w:right="1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noProof/>
                <w:sz w:val="22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62297B" wp14:editId="56EB1688">
                      <wp:simplePos x="0" y="0"/>
                      <wp:positionH relativeFrom="column">
                        <wp:posOffset>2514792</wp:posOffset>
                      </wp:positionH>
                      <wp:positionV relativeFrom="paragraph">
                        <wp:posOffset>77097</wp:posOffset>
                      </wp:positionV>
                      <wp:extent cx="45719" cy="45719"/>
                      <wp:effectExtent l="0" t="0" r="13970" b="1841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889BFA3" id="Oval 12" o:spid="_x0000_s1026" style="position:absolute;margin-left:198pt;margin-top:6.05pt;width:3.6pt;height: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" fillcolor="black [3200]" strokecolor="black [3213]" strokeweight="1pt">
                      <v:stroke joinstyle="miter"/>
                    </v:oval>
                  </w:pict>
                </mc:Fallback>
              </mc:AlternateContent>
            </w:r>
            <w:r w:rsidR="00E33762"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Zuhören                                             </w:t>
            </w:r>
            <w:r w:rsidR="00774E9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    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="00E33762"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</w:t>
            </w:r>
            <w:r w:rsidR="0091579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</w:t>
            </w:r>
            <w:r w:rsidR="00E3376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E33762"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prachliche Fähigkeiten</w:t>
            </w:r>
          </w:p>
          <w:p w14:paraId="215D63C4" w14:textId="4A0E7059" w:rsidR="00E33762" w:rsidRPr="005903BD" w:rsidRDefault="00B92DC4" w:rsidP="009E7AD7">
            <w:pPr>
              <w:pStyle w:val="Listenabsatz"/>
              <w:numPr>
                <w:ilvl w:val="0"/>
                <w:numId w:val="20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3E214E" wp14:editId="0D2EE147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72123</wp:posOffset>
                      </wp:positionV>
                      <wp:extent cx="45719" cy="45719"/>
                      <wp:effectExtent l="0" t="0" r="18415" b="1841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32116D8" id="Oval 13" o:spid="_x0000_s1026" style="position:absolute;margin-left:198pt;margin-top:5.7pt;width:3.6pt;height:3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" fillcolor="black [3200]" strokecolor="black [3213]" strokeweight="1pt">
                      <v:stroke joinstyle="miter"/>
                    </v:oval>
                  </w:pict>
                </mc:Fallback>
              </mc:AlternateContent>
            </w:r>
            <w:r w:rsidR="00E33762"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Wissenszuwachs zu den Themen   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     </w:t>
            </w:r>
            <w:r w:rsidR="0091579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 </w:t>
            </w:r>
            <w:r w:rsidR="00E33762"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Spaß</w:t>
            </w:r>
            <w:r w:rsidR="00E33762" w:rsidRPr="005903B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</w:tr>
      <w:tr w:rsidR="00E33762" w:rsidRPr="005903BD" w14:paraId="422FA452" w14:textId="77777777" w:rsidTr="007140EA">
        <w:tc>
          <w:tcPr>
            <w:tcW w:w="1869" w:type="dxa"/>
          </w:tcPr>
          <w:p w14:paraId="3BE68E77" w14:textId="719BF0F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  <w:b/>
                <w:bCs/>
              </w:rPr>
              <w:lastRenderedPageBreak/>
              <w:t>Spaßdebatte</w:t>
            </w:r>
          </w:p>
          <w:p w14:paraId="16F44D50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25´</w:t>
            </w:r>
          </w:p>
          <w:p w14:paraId="3546C6FC" w14:textId="71EE800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774C91FA" w14:textId="5F009EA1" w:rsidR="00E33762" w:rsidRPr="005903BD" w:rsidRDefault="005B39ED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70528" behindDoc="0" locked="0" layoutInCell="1" allowOverlap="1" wp14:anchorId="64CAD2B1" wp14:editId="5CF61A45">
                  <wp:simplePos x="0" y="0"/>
                  <wp:positionH relativeFrom="column">
                    <wp:posOffset>352675</wp:posOffset>
                  </wp:positionH>
                  <wp:positionV relativeFrom="paragraph">
                    <wp:posOffset>133350</wp:posOffset>
                  </wp:positionV>
                  <wp:extent cx="310392" cy="318681"/>
                  <wp:effectExtent l="0" t="0" r="0" b="0"/>
                  <wp:wrapNone/>
                  <wp:docPr id="14" name="Grafik 14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92" cy="31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762" w:rsidRPr="005903BD">
              <w:rPr>
                <w:rFonts w:asciiTheme="minorHAnsi" w:hAnsiTheme="minorHAnsi" w:cstheme="minorHAnsi"/>
              </w:rPr>
              <w:t>4er Gruppen</w:t>
            </w:r>
          </w:p>
          <w:p w14:paraId="4F891B41" w14:textId="588FEE50" w:rsidR="00E33762" w:rsidRPr="005903BD" w:rsidRDefault="00E120A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74624" behindDoc="0" locked="0" layoutInCell="1" allowOverlap="1" wp14:anchorId="01F516CE" wp14:editId="78B3E5EA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66809</wp:posOffset>
                  </wp:positionV>
                  <wp:extent cx="309880" cy="318135"/>
                  <wp:effectExtent l="0" t="0" r="0" b="0"/>
                  <wp:wrapNone/>
                  <wp:docPr id="16" name="Grafik 16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72576" behindDoc="0" locked="0" layoutInCell="1" allowOverlap="1" wp14:anchorId="6D85D6DC" wp14:editId="37728F8E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58554</wp:posOffset>
                  </wp:positionV>
                  <wp:extent cx="309880" cy="318135"/>
                  <wp:effectExtent l="0" t="0" r="0" b="0"/>
                  <wp:wrapNone/>
                  <wp:docPr id="15" name="Grafik 15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39ED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76672" behindDoc="0" locked="0" layoutInCell="1" allowOverlap="1" wp14:anchorId="45B813BA" wp14:editId="24B65632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185420</wp:posOffset>
                  </wp:positionV>
                  <wp:extent cx="309880" cy="318135"/>
                  <wp:effectExtent l="0" t="0" r="0" b="0"/>
                  <wp:wrapNone/>
                  <wp:docPr id="17" name="Grafik 17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034C95" w14:textId="230A5B2D" w:rsidR="005B39ED" w:rsidRDefault="005B39ED" w:rsidP="009E7AD7">
            <w:pPr>
              <w:ind w:right="1"/>
              <w:rPr>
                <w:rFonts w:asciiTheme="minorHAnsi" w:hAnsiTheme="minorHAnsi" w:cstheme="minorHAnsi"/>
              </w:rPr>
            </w:pPr>
          </w:p>
          <w:p w14:paraId="5F5885B1" w14:textId="77777777" w:rsidR="005B39ED" w:rsidRDefault="005B39ED" w:rsidP="009E7AD7">
            <w:pPr>
              <w:ind w:right="1"/>
              <w:rPr>
                <w:rFonts w:asciiTheme="minorHAnsi" w:hAnsiTheme="minorHAnsi" w:cstheme="minorHAnsi"/>
              </w:rPr>
            </w:pPr>
          </w:p>
          <w:p w14:paraId="59E77B22" w14:textId="0A10F13C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H1</w:t>
            </w:r>
          </w:p>
          <w:p w14:paraId="206B9E1F" w14:textId="4FEA4E42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(LB: Feedback)</w:t>
            </w:r>
          </w:p>
          <w:p w14:paraId="5B9DCBC6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PPP: F</w:t>
            </w:r>
            <w:r>
              <w:rPr>
                <w:rFonts w:asciiTheme="minorHAnsi" w:hAnsiTheme="minorHAnsi" w:cstheme="minorHAnsi"/>
              </w:rPr>
              <w:t>10-F14</w:t>
            </w:r>
          </w:p>
          <w:p w14:paraId="4F9F53D4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Web-</w:t>
            </w:r>
            <w:proofErr w:type="spellStart"/>
            <w:r w:rsidRPr="005903BD">
              <w:rPr>
                <w:rFonts w:asciiTheme="minorHAnsi" w:hAnsiTheme="minorHAnsi" w:cstheme="minorHAnsi"/>
              </w:rPr>
              <w:t>Timer</w:t>
            </w:r>
            <w:proofErr w:type="spellEnd"/>
            <w:r w:rsidRPr="005903BD">
              <w:rPr>
                <w:rFonts w:asciiTheme="minorHAnsi" w:hAnsiTheme="minorHAnsi" w:cstheme="minorHAnsi"/>
              </w:rPr>
              <w:t xml:space="preserve"> (über </w:t>
            </w:r>
            <w:proofErr w:type="spellStart"/>
            <w:r w:rsidRPr="005903BD">
              <w:rPr>
                <w:rFonts w:asciiTheme="minorHAnsi" w:hAnsiTheme="minorHAnsi" w:cstheme="minorHAnsi"/>
              </w:rPr>
              <w:t>Beamer</w:t>
            </w:r>
            <w:proofErr w:type="spellEnd"/>
            <w:r w:rsidRPr="005903BD">
              <w:rPr>
                <w:rFonts w:asciiTheme="minorHAnsi" w:hAnsiTheme="minorHAnsi" w:cstheme="minorHAnsi"/>
              </w:rPr>
              <w:t xml:space="preserve"> anzeigen)</w:t>
            </w:r>
          </w:p>
          <w:p w14:paraId="2E5FD13F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2CEB2093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8F4FA33" wp14:editId="792F5CCD">
                  <wp:extent cx="525780" cy="525780"/>
                  <wp:effectExtent l="0" t="0" r="7620" b="7620"/>
                  <wp:docPr id="4" name="Grafik 4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D7434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049" w:type="dxa"/>
          </w:tcPr>
          <w:p w14:paraId="5D6FCFB2" w14:textId="77777777" w:rsidR="00E33762" w:rsidRPr="00915792" w:rsidRDefault="00E33762" w:rsidP="009E7AD7">
            <w:pPr>
              <w:pStyle w:val="Listenabsatz"/>
              <w:numPr>
                <w:ilvl w:val="0"/>
                <w:numId w:val="22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>Vorstellen &amp; Durchführen des Ablaufs und der Aufgabenstellung.</w:t>
            </w:r>
          </w:p>
          <w:p w14:paraId="257FD394" w14:textId="615D1422" w:rsidR="00E33762" w:rsidRPr="00915792" w:rsidRDefault="00E33762" w:rsidP="009E7AD7">
            <w:pPr>
              <w:pStyle w:val="Listenabsatz"/>
              <w:numPr>
                <w:ilvl w:val="0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 xml:space="preserve">Gruppenfindung &amp; Auswahl Thema </w:t>
            </w:r>
            <w:r w:rsidR="00915792">
              <w:rPr>
                <w:rFonts w:asciiTheme="minorHAnsi" w:hAnsiTheme="minorHAnsi" w:cstheme="minorHAnsi"/>
              </w:rPr>
              <w:t xml:space="preserve">                                                       </w:t>
            </w:r>
            <w:r w:rsidRPr="00915792">
              <w:rPr>
                <w:rFonts w:asciiTheme="minorHAnsi" w:hAnsiTheme="minorHAnsi" w:cstheme="minorHAnsi"/>
                <w:u w:val="single"/>
              </w:rPr>
              <w:t>5 Min.</w:t>
            </w:r>
          </w:p>
          <w:p w14:paraId="33E4AE88" w14:textId="35E91BBF" w:rsidR="00E33762" w:rsidRPr="00915792" w:rsidRDefault="00E33762" w:rsidP="009E7AD7">
            <w:pPr>
              <w:pStyle w:val="Listenabsatz"/>
              <w:numPr>
                <w:ilvl w:val="0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>Bereitstellen der Tische als Debattier-Bühne, Bereitlegen Rollenkarten (Pro &amp; Contra):  Übernehmen einer Position/Rolle (ggf. zusätzlich mit Requisite, z.B. Schal, kennzeichnen)</w:t>
            </w:r>
          </w:p>
          <w:p w14:paraId="6708621C" w14:textId="77777777" w:rsidR="00E33762" w:rsidRPr="00915792" w:rsidRDefault="00E33762" w:rsidP="009E7AD7">
            <w:pPr>
              <w:pStyle w:val="Listenabsatz"/>
              <w:numPr>
                <w:ilvl w:val="1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>„anwaltliches Vertreten“ der zugewiesenen Position</w:t>
            </w:r>
          </w:p>
          <w:p w14:paraId="47A8A9AF" w14:textId="77777777" w:rsidR="00E33762" w:rsidRPr="00915792" w:rsidRDefault="00E33762" w:rsidP="009E7AD7">
            <w:pPr>
              <w:pStyle w:val="Listenabsatz"/>
              <w:numPr>
                <w:ilvl w:val="1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>Zufällige(!) Zuweisung Pro-Contra-Position</w:t>
            </w:r>
          </w:p>
          <w:p w14:paraId="2C826C6D" w14:textId="77777777" w:rsidR="00E33762" w:rsidRPr="00915792" w:rsidRDefault="00E33762" w:rsidP="009E7AD7">
            <w:pPr>
              <w:pStyle w:val="Listenabsatz"/>
              <w:numPr>
                <w:ilvl w:val="2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 xml:space="preserve">Durch: Schere, Stein, Papier; Karte ziehen; Würfeln </w:t>
            </w:r>
          </w:p>
          <w:p w14:paraId="228660E0" w14:textId="4B407FF4" w:rsidR="00E33762" w:rsidRPr="00915792" w:rsidRDefault="00E33762" w:rsidP="009E7AD7">
            <w:pPr>
              <w:pStyle w:val="Listenabsatz"/>
              <w:numPr>
                <w:ilvl w:val="0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 xml:space="preserve">Vorbereitungszeit: </w:t>
            </w:r>
            <w:proofErr w:type="spellStart"/>
            <w:r w:rsidRPr="00915792">
              <w:rPr>
                <w:rFonts w:asciiTheme="minorHAnsi" w:hAnsiTheme="minorHAnsi" w:cstheme="minorHAnsi"/>
              </w:rPr>
              <w:t>SuS</w:t>
            </w:r>
            <w:proofErr w:type="spellEnd"/>
            <w:r w:rsidRPr="00915792">
              <w:rPr>
                <w:rFonts w:asciiTheme="minorHAnsi" w:hAnsiTheme="minorHAnsi" w:cstheme="minorHAnsi"/>
              </w:rPr>
              <w:t xml:space="preserve"> müssen sich Notizen machen            </w:t>
            </w:r>
            <w:r w:rsidR="005B39ED">
              <w:rPr>
                <w:rFonts w:asciiTheme="minorHAnsi" w:hAnsiTheme="minorHAnsi" w:cstheme="minorHAnsi"/>
              </w:rPr>
              <w:t xml:space="preserve">             </w:t>
            </w:r>
            <w:r w:rsidRPr="005B39ED">
              <w:rPr>
                <w:rFonts w:asciiTheme="minorHAnsi" w:hAnsiTheme="minorHAnsi" w:cstheme="minorHAnsi"/>
                <w:u w:val="single"/>
              </w:rPr>
              <w:t>2 Min.</w:t>
            </w:r>
            <w:r w:rsidRPr="00915792">
              <w:rPr>
                <w:rFonts w:asciiTheme="minorHAnsi" w:hAnsiTheme="minorHAnsi" w:cstheme="minorHAnsi"/>
              </w:rPr>
              <w:t xml:space="preserve"> </w:t>
            </w:r>
          </w:p>
          <w:p w14:paraId="183F2B99" w14:textId="07C60303" w:rsidR="00E33762" w:rsidRPr="00915792" w:rsidRDefault="00E33762" w:rsidP="009E7AD7">
            <w:pPr>
              <w:pStyle w:val="Listenabsatz"/>
              <w:numPr>
                <w:ilvl w:val="0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 xml:space="preserve">Reden halten                                                                       </w:t>
            </w:r>
            <w:r w:rsidR="005B39ED">
              <w:rPr>
                <w:rFonts w:asciiTheme="minorHAnsi" w:hAnsiTheme="minorHAnsi" w:cstheme="minorHAnsi"/>
              </w:rPr>
              <w:t xml:space="preserve">             </w:t>
            </w:r>
            <w:r w:rsidRPr="005B39ED">
              <w:rPr>
                <w:rFonts w:asciiTheme="minorHAnsi" w:hAnsiTheme="minorHAnsi" w:cstheme="minorHAnsi"/>
                <w:u w:val="single"/>
              </w:rPr>
              <w:t>1 Min./Rede</w:t>
            </w:r>
          </w:p>
          <w:p w14:paraId="4A78453A" w14:textId="77777777" w:rsidR="00E33762" w:rsidRPr="00915792" w:rsidRDefault="00E33762" w:rsidP="009E7AD7">
            <w:pPr>
              <w:pStyle w:val="Listenabsatz"/>
              <w:numPr>
                <w:ilvl w:val="1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>Struktur beachten = Satzanfänge nutzen</w:t>
            </w:r>
          </w:p>
          <w:p w14:paraId="0304A834" w14:textId="77777777" w:rsidR="00E33762" w:rsidRPr="00915792" w:rsidRDefault="00E33762" w:rsidP="009E7AD7">
            <w:pPr>
              <w:pStyle w:val="Listenabsatz"/>
              <w:numPr>
                <w:ilvl w:val="1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 xml:space="preserve">15 Sek vor und nach Ende Redezeit klopfen/klingeln </w:t>
            </w:r>
          </w:p>
          <w:p w14:paraId="799EBE0E" w14:textId="77777777" w:rsidR="005B39ED" w:rsidRDefault="00E33762" w:rsidP="009E7AD7">
            <w:pPr>
              <w:pStyle w:val="Listenabsatz"/>
              <w:numPr>
                <w:ilvl w:val="1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15792">
              <w:rPr>
                <w:rFonts w:asciiTheme="minorHAnsi" w:hAnsiTheme="minorHAnsi" w:cstheme="minorHAnsi"/>
              </w:rPr>
              <w:t>ggf. Rolle der*s Zeitwächters*in abgeben</w:t>
            </w:r>
          </w:p>
          <w:p w14:paraId="68A33B2C" w14:textId="77777777" w:rsidR="005B39ED" w:rsidRDefault="00E33762" w:rsidP="009E7AD7">
            <w:pPr>
              <w:pStyle w:val="Listenabsatz"/>
              <w:numPr>
                <w:ilvl w:val="0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5B39ED">
              <w:rPr>
                <w:rFonts w:asciiTheme="minorHAnsi" w:hAnsiTheme="minorHAnsi" w:cstheme="minorHAnsi"/>
              </w:rPr>
              <w:t>Feedback geben</w:t>
            </w:r>
          </w:p>
          <w:p w14:paraId="0900C769" w14:textId="53406659" w:rsidR="00E33762" w:rsidRPr="005B39ED" w:rsidRDefault="00E33762" w:rsidP="009E7AD7">
            <w:pPr>
              <w:pStyle w:val="Listenabsatz"/>
              <w:numPr>
                <w:ilvl w:val="0"/>
                <w:numId w:val="2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5B39ED">
              <w:rPr>
                <w:rFonts w:asciiTheme="minorHAnsi" w:hAnsiTheme="minorHAnsi" w:cstheme="minorHAnsi"/>
              </w:rPr>
              <w:t xml:space="preserve">2 Runden: Rollenwechsel (ggf. neues Thema) </w:t>
            </w:r>
          </w:p>
          <w:p w14:paraId="3F6EC3B7" w14:textId="77777777" w:rsidR="005B39ED" w:rsidRDefault="005B39ED" w:rsidP="009E7AD7">
            <w:pPr>
              <w:spacing w:after="120"/>
              <w:ind w:left="360" w:right="1"/>
              <w:rPr>
                <w:rFonts w:asciiTheme="minorHAnsi" w:hAnsiTheme="minorHAnsi" w:cstheme="minorHAnsi"/>
                <w:i/>
                <w:iCs/>
                <w:szCs w:val="24"/>
                <w:u w:val="single"/>
              </w:rPr>
            </w:pPr>
            <w:r w:rsidRPr="005B39ED">
              <w:rPr>
                <w:rFonts w:asciiTheme="minorHAnsi" w:hAnsiTheme="minorHAnsi" w:cstheme="minorHAnsi"/>
                <w:i/>
                <w:iCs/>
                <w:szCs w:val="24"/>
                <w:u w:val="single"/>
              </w:rPr>
              <w:t>Tipp:</w:t>
            </w:r>
          </w:p>
          <w:p w14:paraId="7DEEC7BB" w14:textId="0F745F5C" w:rsidR="00E33762" w:rsidRPr="005903BD" w:rsidRDefault="00E33762" w:rsidP="009E7AD7">
            <w:pPr>
              <w:spacing w:after="120"/>
              <w:ind w:left="360" w:right="1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Möglichkeit zur Lernstandserhebung, </w:t>
            </w:r>
            <w:r w:rsidR="005B39E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dafür </w:t>
            </w:r>
            <w:r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länger bei einer Gruppe zuhören.</w:t>
            </w:r>
          </w:p>
          <w:p w14:paraId="56D1CB52" w14:textId="77777777" w:rsidR="005B39ED" w:rsidRDefault="00E33762" w:rsidP="009E7AD7">
            <w:pPr>
              <w:pStyle w:val="Listenabsatz"/>
              <w:numPr>
                <w:ilvl w:val="0"/>
                <w:numId w:val="22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5B39ED">
              <w:rPr>
                <w:rFonts w:asciiTheme="minorHAnsi" w:hAnsiTheme="minorHAnsi" w:cstheme="minorHAnsi"/>
              </w:rPr>
              <w:t xml:space="preserve">ggf.  eine Debatte im Plenum vorstellen. </w:t>
            </w:r>
          </w:p>
          <w:p w14:paraId="2FCFD9A8" w14:textId="78C27364" w:rsidR="00E33762" w:rsidRPr="005B39ED" w:rsidRDefault="00E33762" w:rsidP="009E7AD7">
            <w:pPr>
              <w:pStyle w:val="Listenabsatz"/>
              <w:numPr>
                <w:ilvl w:val="0"/>
                <w:numId w:val="22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5B39ED">
              <w:rPr>
                <w:rFonts w:asciiTheme="minorHAnsi" w:hAnsiTheme="minorHAnsi" w:cstheme="minorHAnsi"/>
              </w:rPr>
              <w:t xml:space="preserve">ggf. Möglichkeit geben, sich außerhalb der Debatte persönlich zum Thema zu positionieren: </w:t>
            </w:r>
            <w:r w:rsidRPr="005B39ED">
              <w:rPr>
                <w:rFonts w:asciiTheme="minorHAnsi" w:hAnsiTheme="minorHAnsi" w:cstheme="minorHAnsi"/>
                <w:b/>
                <w:bCs/>
              </w:rPr>
              <w:t>Positioniere dich selbst zur Streitfrage.</w:t>
            </w:r>
          </w:p>
          <w:p w14:paraId="53DDCC0F" w14:textId="77777777" w:rsidR="00E33762" w:rsidRPr="009E7AD7" w:rsidRDefault="00E33762" w:rsidP="009E7AD7">
            <w:pPr>
              <w:pStyle w:val="Listenabsatz"/>
              <w:numPr>
                <w:ilvl w:val="0"/>
                <w:numId w:val="25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E7AD7">
              <w:rPr>
                <w:rFonts w:asciiTheme="minorHAnsi" w:hAnsiTheme="minorHAnsi" w:cstheme="minorHAnsi"/>
              </w:rPr>
              <w:t>Positionslinie (alle)</w:t>
            </w:r>
          </w:p>
          <w:p w14:paraId="7EEA46F8" w14:textId="0CE67DC9" w:rsidR="00E33762" w:rsidRPr="009E7AD7" w:rsidRDefault="00E33762" w:rsidP="009E7AD7">
            <w:pPr>
              <w:pStyle w:val="Listenabsatz"/>
              <w:numPr>
                <w:ilvl w:val="0"/>
                <w:numId w:val="25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9E7AD7">
              <w:rPr>
                <w:rFonts w:asciiTheme="minorHAnsi" w:hAnsiTheme="minorHAnsi" w:cstheme="minorHAnsi"/>
              </w:rPr>
              <w:t>Debattant</w:t>
            </w:r>
            <w:r w:rsidR="009E7AD7">
              <w:rPr>
                <w:rFonts w:asciiTheme="minorHAnsi" w:hAnsiTheme="minorHAnsi" w:cstheme="minorHAnsi"/>
              </w:rPr>
              <w:t>:</w:t>
            </w:r>
            <w:r w:rsidRPr="009E7AD7">
              <w:rPr>
                <w:rFonts w:asciiTheme="minorHAnsi" w:hAnsiTheme="minorHAnsi" w:cstheme="minorHAnsi"/>
              </w:rPr>
              <w:t>innen</w:t>
            </w:r>
            <w:proofErr w:type="spellEnd"/>
            <w:proofErr w:type="gramEnd"/>
            <w:r w:rsidRPr="009E7AD7">
              <w:rPr>
                <w:rFonts w:asciiTheme="minorHAnsi" w:hAnsiTheme="minorHAnsi" w:cstheme="minorHAnsi"/>
              </w:rPr>
              <w:t xml:space="preserve"> stehen auf (Rolle verlassen) und sagen ihre persönliche Meinung</w:t>
            </w:r>
          </w:p>
          <w:p w14:paraId="7CB18B08" w14:textId="0F30E464" w:rsidR="00E33762" w:rsidRPr="009E7AD7" w:rsidRDefault="00E33762" w:rsidP="009E7AD7">
            <w:pPr>
              <w:pStyle w:val="Listenabsatz"/>
              <w:numPr>
                <w:ilvl w:val="0"/>
                <w:numId w:val="22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E7AD7">
              <w:rPr>
                <w:rFonts w:asciiTheme="minorHAnsi" w:hAnsiTheme="minorHAnsi" w:cstheme="minorHAnsi"/>
                <w:b/>
                <w:bCs/>
              </w:rPr>
              <w:t>Beschreibe,</w:t>
            </w:r>
            <w:r w:rsidRPr="009E7AD7">
              <w:rPr>
                <w:rFonts w:asciiTheme="minorHAnsi" w:hAnsiTheme="minorHAnsi" w:cstheme="minorHAnsi"/>
              </w:rPr>
              <w:t xml:space="preserve"> </w:t>
            </w:r>
            <w:r w:rsidRPr="009E7AD7">
              <w:rPr>
                <w:rFonts w:asciiTheme="minorHAnsi" w:hAnsiTheme="minorHAnsi" w:cstheme="minorHAnsi"/>
                <w:b/>
                <w:bCs/>
              </w:rPr>
              <w:t>wie es dir beim Debattieren ging.</w:t>
            </w:r>
            <w:r w:rsidRPr="009E7AD7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E33762" w:rsidRPr="005903BD" w14:paraId="0BAA3801" w14:textId="77777777" w:rsidTr="007140EA">
        <w:tc>
          <w:tcPr>
            <w:tcW w:w="1869" w:type="dxa"/>
          </w:tcPr>
          <w:p w14:paraId="38BFC5B7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3BD">
              <w:rPr>
                <w:rFonts w:asciiTheme="minorHAnsi" w:hAnsiTheme="minorHAnsi" w:cstheme="minorHAnsi"/>
                <w:b/>
                <w:bCs/>
              </w:rPr>
              <w:t>W- und Soll- Fragen</w:t>
            </w:r>
          </w:p>
          <w:p w14:paraId="3010D4D9" w14:textId="6FCAD61E" w:rsidR="00E33762" w:rsidRPr="005903BD" w:rsidRDefault="00975316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78720" behindDoc="0" locked="0" layoutInCell="1" allowOverlap="1" wp14:anchorId="4F905F02" wp14:editId="54089B55">
                  <wp:simplePos x="0" y="0"/>
                  <wp:positionH relativeFrom="column">
                    <wp:posOffset>354237</wp:posOffset>
                  </wp:positionH>
                  <wp:positionV relativeFrom="paragraph">
                    <wp:posOffset>184150</wp:posOffset>
                  </wp:positionV>
                  <wp:extent cx="309880" cy="318135"/>
                  <wp:effectExtent l="0" t="0" r="0" b="0"/>
                  <wp:wrapNone/>
                  <wp:docPr id="18" name="Grafik 18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762" w:rsidRPr="005903BD">
              <w:rPr>
                <w:rFonts w:asciiTheme="minorHAnsi" w:hAnsiTheme="minorHAnsi" w:cstheme="minorHAnsi"/>
              </w:rPr>
              <w:t>15´</w:t>
            </w:r>
          </w:p>
          <w:p w14:paraId="10C25ABB" w14:textId="178DD756" w:rsidR="00E33762" w:rsidRDefault="00975316" w:rsidP="009E7AD7">
            <w:pPr>
              <w:ind w:right="1"/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84864" behindDoc="0" locked="0" layoutInCell="1" allowOverlap="1" wp14:anchorId="293F0E4D" wp14:editId="32046F40">
                  <wp:simplePos x="0" y="0"/>
                  <wp:positionH relativeFrom="column">
                    <wp:posOffset>528500</wp:posOffset>
                  </wp:positionH>
                  <wp:positionV relativeFrom="paragraph">
                    <wp:posOffset>128666</wp:posOffset>
                  </wp:positionV>
                  <wp:extent cx="309880" cy="318135"/>
                  <wp:effectExtent l="0" t="0" r="0" b="0"/>
                  <wp:wrapNone/>
                  <wp:docPr id="22" name="Grafik 22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80768" behindDoc="0" locked="0" layoutInCell="1" allowOverlap="1" wp14:anchorId="26E27605" wp14:editId="783C99B2">
                  <wp:simplePos x="0" y="0"/>
                  <wp:positionH relativeFrom="column">
                    <wp:posOffset>164005</wp:posOffset>
                  </wp:positionH>
                  <wp:positionV relativeFrom="paragraph">
                    <wp:posOffset>128270</wp:posOffset>
                  </wp:positionV>
                  <wp:extent cx="309880" cy="318135"/>
                  <wp:effectExtent l="0" t="0" r="0" b="0"/>
                  <wp:wrapNone/>
                  <wp:docPr id="19" name="Grafik 19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                           </w:t>
            </w:r>
            <w:r w:rsidR="00E33762" w:rsidRPr="005903BD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</w:p>
          <w:p w14:paraId="256EC5E7" w14:textId="5415460C" w:rsidR="00975316" w:rsidRDefault="00975316" w:rsidP="009E7AD7">
            <w:pPr>
              <w:ind w:right="1"/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86912" behindDoc="0" locked="0" layoutInCell="1" allowOverlap="1" wp14:anchorId="2B301C0E" wp14:editId="1329EF23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146050</wp:posOffset>
                  </wp:positionV>
                  <wp:extent cx="309880" cy="318135"/>
                  <wp:effectExtent l="0" t="0" r="0" b="0"/>
                  <wp:wrapNone/>
                  <wp:docPr id="23" name="Grafik 23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4BB356" w14:textId="5A784C55" w:rsidR="00975316" w:rsidRDefault="00975316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62F281EC" w14:textId="4AC7CD82" w:rsidR="00975316" w:rsidRDefault="00975316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6E23CC1D" w14:textId="73F84D30" w:rsidR="00975316" w:rsidRPr="00975316" w:rsidRDefault="00975316" w:rsidP="009E7AD7">
            <w:pPr>
              <w:ind w:right="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5316">
              <w:rPr>
                <w:rFonts w:asciiTheme="minorHAnsi" w:hAnsiTheme="minorHAnsi" w:cstheme="minorHAnsi"/>
                <w:sz w:val="18"/>
                <w:szCs w:val="18"/>
              </w:rPr>
              <w:t xml:space="preserve">oder </w:t>
            </w:r>
          </w:p>
          <w:p w14:paraId="52792982" w14:textId="15BF5F97" w:rsidR="00E33762" w:rsidRDefault="008B7C6D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975316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88960" behindDoc="0" locked="0" layoutInCell="1" allowOverlap="1" wp14:anchorId="6FB9AC40" wp14:editId="0DE673CD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106045</wp:posOffset>
                  </wp:positionV>
                  <wp:extent cx="309880" cy="318135"/>
                  <wp:effectExtent l="0" t="0" r="0" b="0"/>
                  <wp:wrapNone/>
                  <wp:docPr id="24" name="Grafik 24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5316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82816" behindDoc="0" locked="0" layoutInCell="1" allowOverlap="1" wp14:anchorId="6AD2BED1" wp14:editId="21A47D74">
                  <wp:simplePos x="0" y="0"/>
                  <wp:positionH relativeFrom="column">
                    <wp:posOffset>258480</wp:posOffset>
                  </wp:positionH>
                  <wp:positionV relativeFrom="paragraph">
                    <wp:posOffset>16510</wp:posOffset>
                  </wp:positionV>
                  <wp:extent cx="309880" cy="318135"/>
                  <wp:effectExtent l="0" t="0" r="0" b="0"/>
                  <wp:wrapNone/>
                  <wp:docPr id="20" name="Grafik 20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3A5378" w14:textId="573AD098" w:rsidR="00E33762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11A0E402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6457EA28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D61C693" wp14:editId="6B0BBB02">
                  <wp:extent cx="525780" cy="525780"/>
                  <wp:effectExtent l="0" t="0" r="7620" b="7620"/>
                  <wp:docPr id="7" name="Grafik 7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BEDAAC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03D7BFAC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lastRenderedPageBreak/>
              <w:t>H1</w:t>
            </w:r>
          </w:p>
          <w:p w14:paraId="06E0CC08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PPP: F</w:t>
            </w:r>
            <w:r>
              <w:rPr>
                <w:rFonts w:asciiTheme="minorHAnsi" w:hAnsiTheme="minorHAnsi" w:cstheme="minorHAnsi"/>
              </w:rPr>
              <w:t>15, F16</w:t>
            </w:r>
            <w:r w:rsidRPr="005903BD">
              <w:rPr>
                <w:rFonts w:asciiTheme="minorHAnsi" w:hAnsiTheme="minorHAnsi" w:cstheme="minorHAnsi"/>
              </w:rPr>
              <w:t xml:space="preserve"> oder F</w:t>
            </w:r>
            <w:r>
              <w:rPr>
                <w:rFonts w:asciiTheme="minorHAnsi" w:hAnsiTheme="minorHAnsi" w:cstheme="minorHAnsi"/>
              </w:rPr>
              <w:t>17</w:t>
            </w:r>
          </w:p>
          <w:p w14:paraId="78FFF843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049" w:type="dxa"/>
          </w:tcPr>
          <w:p w14:paraId="4C2CF290" w14:textId="77777777" w:rsidR="009E7AD7" w:rsidRDefault="009E7AD7" w:rsidP="009E7AD7">
            <w:pPr>
              <w:pStyle w:val="Listenabsatz"/>
              <w:numPr>
                <w:ilvl w:val="0"/>
                <w:numId w:val="28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Teilen der Klasse (z.B. in Fenster- und </w:t>
            </w:r>
            <w:proofErr w:type="spellStart"/>
            <w:r>
              <w:rPr>
                <w:rFonts w:asciiTheme="minorHAnsi" w:hAnsiTheme="minorHAnsi" w:cstheme="minorHAnsi"/>
              </w:rPr>
              <w:t>Türseite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  <w:p w14:paraId="115972A5" w14:textId="5E611661" w:rsidR="00E120A2" w:rsidRDefault="00E33762" w:rsidP="009E7AD7">
            <w:pPr>
              <w:pStyle w:val="Listenabsatz"/>
              <w:numPr>
                <w:ilvl w:val="0"/>
                <w:numId w:val="29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9E7AD7">
              <w:rPr>
                <w:rFonts w:asciiTheme="minorHAnsi" w:hAnsiTheme="minorHAnsi" w:cstheme="minorHAnsi"/>
              </w:rPr>
              <w:t xml:space="preserve">Hälfte der Klasse: </w:t>
            </w:r>
            <w:r w:rsidRPr="009E7AD7">
              <w:rPr>
                <w:rFonts w:asciiTheme="minorHAnsi" w:hAnsiTheme="minorHAnsi" w:cstheme="minorHAnsi"/>
                <w:b/>
                <w:bCs/>
              </w:rPr>
              <w:t xml:space="preserve">Beantwortet die W-Frage                                        </w:t>
            </w:r>
          </w:p>
          <w:p w14:paraId="6294EEA7" w14:textId="56A087D7" w:rsidR="00E33762" w:rsidRPr="00E120A2" w:rsidRDefault="00E33762" w:rsidP="009E7AD7">
            <w:pPr>
              <w:pStyle w:val="Listenabsatz"/>
              <w:numPr>
                <w:ilvl w:val="0"/>
                <w:numId w:val="29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E120A2">
              <w:rPr>
                <w:rFonts w:asciiTheme="minorHAnsi" w:hAnsiTheme="minorHAnsi" w:cstheme="minorHAnsi"/>
              </w:rPr>
              <w:t xml:space="preserve">Hälfte der Klasse: </w:t>
            </w:r>
            <w:r w:rsidRPr="00E120A2">
              <w:rPr>
                <w:rFonts w:asciiTheme="minorHAnsi" w:hAnsiTheme="minorHAnsi" w:cstheme="minorHAnsi"/>
                <w:b/>
                <w:bCs/>
              </w:rPr>
              <w:t>Beantwortet die Soll-Frage</w:t>
            </w:r>
            <w:r w:rsidRPr="00E120A2">
              <w:rPr>
                <w:rFonts w:asciiTheme="minorHAnsi" w:hAnsiTheme="minorHAnsi" w:cstheme="minorHAnsi"/>
              </w:rPr>
              <w:t xml:space="preserve"> </w:t>
            </w:r>
            <w:r w:rsidR="00E120A2">
              <w:rPr>
                <w:rFonts w:asciiTheme="minorHAnsi" w:hAnsiTheme="minorHAnsi" w:cstheme="minorHAnsi"/>
              </w:rPr>
              <w:t xml:space="preserve">                                     </w:t>
            </w:r>
            <w:r w:rsidR="00E120A2" w:rsidRPr="00E120A2">
              <w:rPr>
                <w:rFonts w:asciiTheme="minorHAnsi" w:hAnsiTheme="minorHAnsi" w:cstheme="minorHAnsi"/>
                <w:u w:val="single"/>
              </w:rPr>
              <w:t>2 Min.</w:t>
            </w:r>
          </w:p>
          <w:p w14:paraId="06946C04" w14:textId="64B8F69A" w:rsidR="00E33762" w:rsidRPr="00E120A2" w:rsidRDefault="00E33762" w:rsidP="00E120A2">
            <w:pPr>
              <w:pStyle w:val="Listenabsatz"/>
              <w:numPr>
                <w:ilvl w:val="0"/>
                <w:numId w:val="28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E120A2">
              <w:rPr>
                <w:rFonts w:asciiTheme="minorHAnsi" w:hAnsiTheme="minorHAnsi" w:cstheme="minorHAnsi"/>
                <w:b/>
                <w:bCs/>
              </w:rPr>
              <w:t>Stellt</w:t>
            </w:r>
            <w:r w:rsidRPr="00E120A2">
              <w:rPr>
                <w:rFonts w:asciiTheme="minorHAnsi" w:hAnsiTheme="minorHAnsi" w:cstheme="minorHAnsi"/>
              </w:rPr>
              <w:t xml:space="preserve"> </w:t>
            </w:r>
            <w:r w:rsidRPr="00E120A2">
              <w:rPr>
                <w:rFonts w:asciiTheme="minorHAnsi" w:hAnsiTheme="minorHAnsi" w:cstheme="minorHAnsi"/>
                <w:b/>
                <w:bCs/>
              </w:rPr>
              <w:t>eure Ergebnisse vor.</w:t>
            </w:r>
          </w:p>
          <w:p w14:paraId="68723088" w14:textId="77777777" w:rsidR="00E120A2" w:rsidRDefault="00E33762" w:rsidP="00E120A2">
            <w:pPr>
              <w:pStyle w:val="Listenabsatz"/>
              <w:numPr>
                <w:ilvl w:val="0"/>
                <w:numId w:val="30"/>
              </w:numPr>
              <w:spacing w:after="120"/>
              <w:ind w:right="1"/>
              <w:rPr>
                <w:rFonts w:asciiTheme="minorHAnsi" w:hAnsiTheme="minorHAnsi" w:cstheme="minorHAnsi"/>
                <w:b/>
                <w:bCs/>
              </w:rPr>
            </w:pPr>
            <w:r w:rsidRPr="00E120A2">
              <w:rPr>
                <w:rFonts w:asciiTheme="minorHAnsi" w:hAnsiTheme="minorHAnsi" w:cstheme="minorHAnsi"/>
                <w:b/>
                <w:bCs/>
              </w:rPr>
              <w:t>Erklärt den entscheidenden Unterschied zwischen den Antworten auf die W-Fragen und die Soll-Fragen.</w:t>
            </w:r>
          </w:p>
          <w:p w14:paraId="5ADA0289" w14:textId="77777777" w:rsidR="00E120A2" w:rsidRPr="00E120A2" w:rsidRDefault="00E33762" w:rsidP="00E120A2">
            <w:pPr>
              <w:pStyle w:val="Listenabsatz"/>
              <w:numPr>
                <w:ilvl w:val="1"/>
                <w:numId w:val="30"/>
              </w:numPr>
              <w:spacing w:after="120"/>
              <w:ind w:right="1"/>
              <w:rPr>
                <w:rFonts w:asciiTheme="minorHAnsi" w:hAnsiTheme="minorHAnsi" w:cstheme="minorHAnsi"/>
                <w:b/>
                <w:bCs/>
              </w:rPr>
            </w:pPr>
            <w:r w:rsidRPr="00E120A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W-Fragen = offen = viele Antworten</w:t>
            </w:r>
          </w:p>
          <w:p w14:paraId="1DF18F09" w14:textId="77777777" w:rsidR="00E120A2" w:rsidRPr="00E120A2" w:rsidRDefault="00E33762" w:rsidP="00E120A2">
            <w:pPr>
              <w:pStyle w:val="Listenabsatz"/>
              <w:numPr>
                <w:ilvl w:val="1"/>
                <w:numId w:val="30"/>
              </w:numPr>
              <w:spacing w:after="120"/>
              <w:ind w:right="1"/>
              <w:rPr>
                <w:rFonts w:asciiTheme="minorHAnsi" w:hAnsiTheme="minorHAnsi" w:cstheme="minorHAnsi"/>
                <w:b/>
                <w:bCs/>
              </w:rPr>
            </w:pPr>
            <w:r w:rsidRPr="00E120A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Soll = geschlossen = ja oder nein </w:t>
            </w:r>
          </w:p>
          <w:p w14:paraId="5DCEAFBB" w14:textId="54E61F1D" w:rsidR="00E33762" w:rsidRPr="00E120A2" w:rsidRDefault="00E33762" w:rsidP="00E120A2">
            <w:pPr>
              <w:pStyle w:val="Listenabsatz"/>
              <w:numPr>
                <w:ilvl w:val="1"/>
                <w:numId w:val="30"/>
              </w:numPr>
              <w:spacing w:after="120"/>
              <w:ind w:right="1"/>
              <w:rPr>
                <w:rFonts w:asciiTheme="minorHAnsi" w:hAnsiTheme="minorHAnsi" w:cstheme="minorHAnsi"/>
                <w:b/>
                <w:bCs/>
              </w:rPr>
            </w:pPr>
            <w:r w:rsidRPr="00E120A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ggf. Exkurs zu und Anwendungsbereichen von offenen &amp; geschlossenen Fragen allgemein (Prüfungen, Umfragen…) </w:t>
            </w:r>
            <w:proofErr w:type="gramStart"/>
            <w:r w:rsidRPr="00E120A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und  Vor</w:t>
            </w:r>
            <w:proofErr w:type="gramEnd"/>
            <w:r w:rsidRPr="00E120A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- und Nachteilen</w:t>
            </w:r>
          </w:p>
          <w:p w14:paraId="24FF0604" w14:textId="77777777" w:rsidR="00E120A2" w:rsidRDefault="00E33762" w:rsidP="00E120A2">
            <w:pPr>
              <w:pStyle w:val="Listenabsatz"/>
              <w:numPr>
                <w:ilvl w:val="0"/>
                <w:numId w:val="30"/>
              </w:numPr>
              <w:spacing w:after="120"/>
              <w:ind w:right="1"/>
              <w:rPr>
                <w:rFonts w:asciiTheme="minorHAnsi" w:hAnsiTheme="minorHAnsi" w:cstheme="minorHAnsi"/>
                <w:b/>
                <w:bCs/>
              </w:rPr>
            </w:pPr>
            <w:r w:rsidRPr="00E120A2">
              <w:rPr>
                <w:rFonts w:asciiTheme="minorHAnsi" w:hAnsiTheme="minorHAnsi" w:cstheme="minorHAnsi"/>
                <w:b/>
                <w:bCs/>
              </w:rPr>
              <w:t>Begründet, welche der beiden Fragetypen aus eurer Sicht Debattenfragen sein können.</w:t>
            </w:r>
          </w:p>
          <w:p w14:paraId="5C6C4703" w14:textId="4BA8C79F" w:rsidR="00E33762" w:rsidRPr="00E120A2" w:rsidRDefault="00E33762" w:rsidP="00E120A2">
            <w:pPr>
              <w:pStyle w:val="Listenabsatz"/>
              <w:numPr>
                <w:ilvl w:val="1"/>
                <w:numId w:val="30"/>
              </w:numPr>
              <w:spacing w:after="120"/>
              <w:ind w:right="1"/>
              <w:rPr>
                <w:rFonts w:asciiTheme="minorHAnsi" w:hAnsiTheme="minorHAnsi" w:cstheme="minorHAnsi"/>
                <w:b/>
                <w:bCs/>
              </w:rPr>
            </w:pPr>
            <w:r w:rsidRPr="00E120A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  <w:t>Soll-Fragen:</w:t>
            </w:r>
            <w:r w:rsidRPr="00E120A2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Entscheidungsfragen =&gt; eindeutige Positionierung, spricht über das Gleiche, kann sich besser darauf vorbereiten </w:t>
            </w:r>
          </w:p>
          <w:p w14:paraId="40ED14C8" w14:textId="5D39D179" w:rsidR="00E33762" w:rsidRPr="005903BD" w:rsidRDefault="00E33762" w:rsidP="009E7AD7">
            <w:pPr>
              <w:pStyle w:val="Listenabsatz"/>
              <w:numPr>
                <w:ilvl w:val="1"/>
                <w:numId w:val="7"/>
              </w:numPr>
              <w:spacing w:after="120"/>
              <w:ind w:right="1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lastRenderedPageBreak/>
              <w:t>W-Fragen können in der Begründung für die Positionierung beantwortet werden</w:t>
            </w:r>
          </w:p>
          <w:p w14:paraId="62431C90" w14:textId="77777777" w:rsidR="00E33762" w:rsidRPr="00E120A2" w:rsidRDefault="00E33762" w:rsidP="00E120A2">
            <w:pPr>
              <w:pStyle w:val="Listenabsatz"/>
              <w:numPr>
                <w:ilvl w:val="0"/>
                <w:numId w:val="28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E120A2">
              <w:rPr>
                <w:rFonts w:asciiTheme="minorHAnsi" w:hAnsiTheme="minorHAnsi" w:cstheme="minorHAnsi"/>
              </w:rPr>
              <w:t>Weitere Kriterien für gute Debattenfragen induktiv erarbeiten oder gemeinsam besprechen</w:t>
            </w:r>
          </w:p>
          <w:p w14:paraId="43ABAD55" w14:textId="77777777" w:rsidR="00E33762" w:rsidRPr="005903BD" w:rsidRDefault="00E33762" w:rsidP="00E120A2">
            <w:pPr>
              <w:pStyle w:val="Listenabsatz"/>
              <w:numPr>
                <w:ilvl w:val="0"/>
                <w:numId w:val="31"/>
              </w:numPr>
              <w:spacing w:after="120"/>
              <w:ind w:right="1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Von allgemeinem Interesse</w:t>
            </w:r>
          </w:p>
          <w:p w14:paraId="2C257ABC" w14:textId="77777777" w:rsidR="00E33762" w:rsidRPr="005903BD" w:rsidRDefault="00E33762" w:rsidP="00E120A2">
            <w:pPr>
              <w:pStyle w:val="Listenabsatz"/>
              <w:numPr>
                <w:ilvl w:val="0"/>
                <w:numId w:val="31"/>
              </w:numPr>
              <w:spacing w:after="120"/>
              <w:ind w:right="1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k</w:t>
            </w:r>
            <w:r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onkrete Maßnahme/Regelung vs. technische/Möglichkeitsfrage</w:t>
            </w:r>
          </w:p>
          <w:p w14:paraId="34E24481" w14:textId="77777777" w:rsidR="00E33762" w:rsidRPr="005903BD" w:rsidRDefault="00E33762" w:rsidP="00E120A2">
            <w:pPr>
              <w:pStyle w:val="Listenabsatz"/>
              <w:numPr>
                <w:ilvl w:val="0"/>
                <w:numId w:val="31"/>
              </w:numPr>
              <w:spacing w:after="120"/>
              <w:ind w:right="1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Pro-Seite = Änderung des Zustands</w:t>
            </w:r>
          </w:p>
          <w:p w14:paraId="676AEA45" w14:textId="6071D858" w:rsidR="00E33762" w:rsidRPr="005903BD" w:rsidRDefault="00E33762" w:rsidP="00E120A2">
            <w:pPr>
              <w:pStyle w:val="Listenabsatz"/>
              <w:numPr>
                <w:ilvl w:val="0"/>
                <w:numId w:val="31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k</w:t>
            </w:r>
            <w:r w:rsidRPr="005903B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ein in Fragestellen grundlegender Rechte</w:t>
            </w:r>
            <w:r w:rsidRPr="005903BD">
              <w:rPr>
                <w:rFonts w:asciiTheme="minorHAnsi" w:hAnsiTheme="minorHAnsi" w:cstheme="minorHAnsi"/>
                <w:sz w:val="22"/>
                <w:szCs w:val="20"/>
              </w:rPr>
              <w:t xml:space="preserve">  </w:t>
            </w:r>
          </w:p>
        </w:tc>
      </w:tr>
      <w:tr w:rsidR="00E33762" w:rsidRPr="005903BD" w14:paraId="455EB0AF" w14:textId="77777777" w:rsidTr="007140EA">
        <w:tc>
          <w:tcPr>
            <w:tcW w:w="1869" w:type="dxa"/>
          </w:tcPr>
          <w:p w14:paraId="1C333729" w14:textId="0A85A268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3BD">
              <w:rPr>
                <w:rFonts w:asciiTheme="minorHAnsi" w:hAnsiTheme="minorHAnsi" w:cstheme="minorHAnsi"/>
                <w:b/>
                <w:bCs/>
              </w:rPr>
              <w:lastRenderedPageBreak/>
              <w:t>Themen</w:t>
            </w:r>
            <w:r w:rsidR="00E120A2">
              <w:rPr>
                <w:rFonts w:asciiTheme="minorHAnsi" w:hAnsiTheme="minorHAnsi" w:cstheme="minorHAnsi"/>
                <w:b/>
                <w:bCs/>
              </w:rPr>
              <w:t>-</w:t>
            </w:r>
            <w:r w:rsidRPr="005903BD">
              <w:rPr>
                <w:rFonts w:asciiTheme="minorHAnsi" w:hAnsiTheme="minorHAnsi" w:cstheme="minorHAnsi"/>
                <w:b/>
                <w:bCs/>
              </w:rPr>
              <w:t>speicher erstellen</w:t>
            </w:r>
          </w:p>
          <w:p w14:paraId="73D7ED98" w14:textId="7EFC7289" w:rsidR="00E33762" w:rsidRPr="005903BD" w:rsidRDefault="008B7C6D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95104" behindDoc="0" locked="0" layoutInCell="1" allowOverlap="1" wp14:anchorId="310F181A" wp14:editId="339F5EE4">
                  <wp:simplePos x="0" y="0"/>
                  <wp:positionH relativeFrom="column">
                    <wp:posOffset>680755</wp:posOffset>
                  </wp:positionH>
                  <wp:positionV relativeFrom="paragraph">
                    <wp:posOffset>146302</wp:posOffset>
                  </wp:positionV>
                  <wp:extent cx="253311" cy="260059"/>
                  <wp:effectExtent l="0" t="0" r="1270" b="0"/>
                  <wp:wrapNone/>
                  <wp:docPr id="27" name="Grafik 27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11" cy="26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5316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91008" behindDoc="0" locked="0" layoutInCell="1" allowOverlap="1" wp14:anchorId="7823891C" wp14:editId="4471C628">
                  <wp:simplePos x="0" y="0"/>
                  <wp:positionH relativeFrom="column">
                    <wp:posOffset>-56853</wp:posOffset>
                  </wp:positionH>
                  <wp:positionV relativeFrom="paragraph">
                    <wp:posOffset>149225</wp:posOffset>
                  </wp:positionV>
                  <wp:extent cx="309880" cy="318135"/>
                  <wp:effectExtent l="0" t="0" r="0" b="0"/>
                  <wp:wrapNone/>
                  <wp:docPr id="25" name="Grafik 25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762" w:rsidRPr="005903BD">
              <w:rPr>
                <w:rFonts w:asciiTheme="minorHAnsi" w:hAnsiTheme="minorHAnsi" w:cstheme="minorHAnsi"/>
              </w:rPr>
              <w:t>30´</w:t>
            </w:r>
          </w:p>
          <w:p w14:paraId="3DC2C7EC" w14:textId="501160A2" w:rsidR="00E33762" w:rsidRDefault="008B7C6D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16D3F4E1" wp14:editId="7A897332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173856</wp:posOffset>
                  </wp:positionV>
                  <wp:extent cx="252730" cy="259715"/>
                  <wp:effectExtent l="0" t="0" r="1270" b="0"/>
                  <wp:wrapNone/>
                  <wp:docPr id="30" name="Grafik 30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" cy="25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99200" behindDoc="0" locked="0" layoutInCell="1" allowOverlap="1" wp14:anchorId="656137B3" wp14:editId="65414A51">
                  <wp:simplePos x="0" y="0"/>
                  <wp:positionH relativeFrom="column">
                    <wp:posOffset>544696</wp:posOffset>
                  </wp:positionH>
                  <wp:positionV relativeFrom="paragraph">
                    <wp:posOffset>50800</wp:posOffset>
                  </wp:positionV>
                  <wp:extent cx="253311" cy="260059"/>
                  <wp:effectExtent l="0" t="0" r="1270" b="0"/>
                  <wp:wrapNone/>
                  <wp:docPr id="29" name="Grafik 29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11" cy="26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97152" behindDoc="0" locked="0" layoutInCell="1" allowOverlap="1" wp14:anchorId="30A39449" wp14:editId="2D9DCA77">
                  <wp:simplePos x="0" y="0"/>
                  <wp:positionH relativeFrom="column">
                    <wp:posOffset>824160</wp:posOffset>
                  </wp:positionH>
                  <wp:positionV relativeFrom="paragraph">
                    <wp:posOffset>50654</wp:posOffset>
                  </wp:positionV>
                  <wp:extent cx="253311" cy="260059"/>
                  <wp:effectExtent l="0" t="0" r="1270" b="0"/>
                  <wp:wrapNone/>
                  <wp:docPr id="28" name="Grafik 28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11" cy="26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93056" behindDoc="0" locked="0" layoutInCell="1" allowOverlap="1" wp14:anchorId="6E0A8D02" wp14:editId="3DA66546">
                  <wp:simplePos x="0" y="0"/>
                  <wp:positionH relativeFrom="column">
                    <wp:posOffset>102533</wp:posOffset>
                  </wp:positionH>
                  <wp:positionV relativeFrom="paragraph">
                    <wp:posOffset>56637</wp:posOffset>
                  </wp:positionV>
                  <wp:extent cx="309880" cy="318135"/>
                  <wp:effectExtent l="0" t="0" r="0" b="0"/>
                  <wp:wrapNone/>
                  <wp:docPr id="26" name="Grafik 26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Benutze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14917D" w14:textId="27284CA7" w:rsidR="00975316" w:rsidRPr="008B7C6D" w:rsidRDefault="008B7C6D" w:rsidP="008B7C6D">
            <w:pPr>
              <w:ind w:right="1"/>
              <w:rPr>
                <w:rFonts w:asciiTheme="minorHAnsi" w:hAnsiTheme="minorHAnsi" w:cstheme="minorHAnsi"/>
              </w:rPr>
            </w:pPr>
            <w:r w:rsidRPr="008B7C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            - </w:t>
            </w:r>
            <w:r w:rsidRPr="008B7C6D">
              <w:rPr>
                <w:rFonts w:asciiTheme="minorHAnsi" w:hAnsiTheme="minorHAnsi" w:cstheme="minorHAnsi"/>
              </w:rPr>
              <w:t xml:space="preserve"> </w:t>
            </w:r>
          </w:p>
          <w:p w14:paraId="747C6B31" w14:textId="1BDC3842" w:rsidR="00E33762" w:rsidRPr="008B7C6D" w:rsidRDefault="00E33762" w:rsidP="008B7C6D">
            <w:pPr>
              <w:ind w:right="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B7C6D">
              <w:rPr>
                <w:rFonts w:asciiTheme="minorHAnsi" w:hAnsiTheme="minorHAnsi" w:cstheme="minorHAnsi"/>
                <w:sz w:val="18"/>
                <w:szCs w:val="18"/>
              </w:rPr>
              <w:t>2-4er Gruppen</w:t>
            </w:r>
          </w:p>
          <w:p w14:paraId="64293B6C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</w:p>
          <w:p w14:paraId="1CD98B8F" w14:textId="77777777" w:rsidR="00E33762" w:rsidRPr="00A90F39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A90F39">
              <w:rPr>
                <w:rFonts w:asciiTheme="minorHAnsi" w:hAnsiTheme="minorHAnsi" w:cstheme="minorHAnsi"/>
              </w:rPr>
              <w:t>PPP: F</w:t>
            </w:r>
            <w:r>
              <w:rPr>
                <w:rFonts w:asciiTheme="minorHAnsi" w:hAnsiTheme="minorHAnsi" w:cstheme="minorHAnsi"/>
              </w:rPr>
              <w:t>18, F19</w:t>
            </w:r>
          </w:p>
          <w:p w14:paraId="60CBA0F3" w14:textId="77777777" w:rsidR="00E33762" w:rsidRPr="005903BD" w:rsidRDefault="00E33762" w:rsidP="009E7AD7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5903BD">
              <w:rPr>
                <w:rFonts w:asciiTheme="minorHAnsi" w:hAnsiTheme="minorHAnsi" w:cstheme="minorHAnsi"/>
              </w:rPr>
              <w:t>Karteikarten/ Post-Ist/ Gemeinsames Pad o.ä.</w:t>
            </w:r>
          </w:p>
        </w:tc>
        <w:tc>
          <w:tcPr>
            <w:tcW w:w="8049" w:type="dxa"/>
          </w:tcPr>
          <w:p w14:paraId="7EEA665C" w14:textId="73A196F1" w:rsidR="00E33762" w:rsidRPr="005903BD" w:rsidRDefault="00E33762" w:rsidP="009E7AD7">
            <w:pPr>
              <w:spacing w:after="120"/>
              <w:ind w:right="1"/>
              <w:rPr>
                <w:rFonts w:asciiTheme="minorHAnsi" w:hAnsiTheme="minorHAnsi" w:cstheme="minorHAnsi"/>
              </w:rPr>
            </w:pPr>
            <w:r w:rsidRPr="008B7C6D">
              <w:rPr>
                <w:rFonts w:asciiTheme="minorHAnsi" w:hAnsiTheme="minorHAnsi" w:cstheme="minorHAnsi"/>
                <w:b/>
                <w:bCs/>
                <w:u w:val="single"/>
              </w:rPr>
              <w:t>Ziel</w:t>
            </w:r>
            <w:r w:rsidR="008B7C6D">
              <w:rPr>
                <w:rFonts w:asciiTheme="minorHAnsi" w:hAnsiTheme="minorHAnsi" w:cstheme="minorHAnsi"/>
              </w:rPr>
              <w:t>:</w:t>
            </w:r>
            <w:r w:rsidRPr="005903BD">
              <w:rPr>
                <w:rFonts w:asciiTheme="minorHAnsi" w:hAnsiTheme="minorHAnsi" w:cstheme="minorHAnsi"/>
              </w:rPr>
              <w:t xml:space="preserve"> Streitfragen entwickeln, vorgeben. </w:t>
            </w:r>
          </w:p>
          <w:p w14:paraId="0165E0B2" w14:textId="5AF63221" w:rsidR="00E33762" w:rsidRPr="008B7C6D" w:rsidRDefault="00E33762" w:rsidP="008B7C6D">
            <w:pPr>
              <w:pStyle w:val="Listenabsatz"/>
              <w:numPr>
                <w:ilvl w:val="0"/>
                <w:numId w:val="32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8B7C6D">
              <w:rPr>
                <w:rFonts w:asciiTheme="minorHAnsi" w:hAnsiTheme="minorHAnsi" w:cstheme="minorHAnsi"/>
                <w:b/>
                <w:bCs/>
              </w:rPr>
              <w:t xml:space="preserve">Erarbeitet euch einen Überblick, über aktuelle Ereignisse und Diskussionen in der Welt                                                                       </w:t>
            </w:r>
            <w:r w:rsidR="008B7C6D">
              <w:rPr>
                <w:rFonts w:asciiTheme="minorHAnsi" w:hAnsiTheme="minorHAnsi" w:cstheme="minorHAnsi"/>
                <w:b/>
                <w:bCs/>
              </w:rPr>
              <w:t xml:space="preserve">                                </w:t>
            </w:r>
            <w:r w:rsidRPr="008B7C6D">
              <w:rPr>
                <w:rFonts w:asciiTheme="minorHAnsi" w:hAnsiTheme="minorHAnsi" w:cstheme="minorHAnsi"/>
                <w:u w:val="single"/>
              </w:rPr>
              <w:t>10 Min.</w:t>
            </w:r>
          </w:p>
          <w:p w14:paraId="76CD1134" w14:textId="77777777" w:rsidR="000D6196" w:rsidRDefault="00E33762" w:rsidP="000D6196">
            <w:pPr>
              <w:pStyle w:val="Listenabsatz"/>
              <w:numPr>
                <w:ilvl w:val="0"/>
                <w:numId w:val="3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8B7C6D">
              <w:rPr>
                <w:rFonts w:asciiTheme="minorHAnsi" w:hAnsiTheme="minorHAnsi" w:cstheme="minorHAnsi"/>
              </w:rPr>
              <w:t>(digitale) Zeitung vorgeben oder gemeinsam mögliche Quellen sammeln</w:t>
            </w:r>
          </w:p>
          <w:p w14:paraId="16FDC65B" w14:textId="77777777" w:rsidR="000D6196" w:rsidRPr="000D6196" w:rsidRDefault="00E33762" w:rsidP="009E7AD7">
            <w:pPr>
              <w:pStyle w:val="Listenabsatz"/>
              <w:numPr>
                <w:ilvl w:val="0"/>
                <w:numId w:val="32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0D6196">
              <w:rPr>
                <w:rFonts w:asciiTheme="minorHAnsi" w:hAnsiTheme="minorHAnsi" w:cstheme="minorHAnsi"/>
                <w:b/>
                <w:bCs/>
              </w:rPr>
              <w:t xml:space="preserve">Entwickelt Streitfragen, die im Laufe der Unterrichtsreihe debattiert werden sollen.                                                                                          </w:t>
            </w:r>
            <w:r w:rsidR="000D6196">
              <w:rPr>
                <w:rFonts w:asciiTheme="minorHAnsi" w:hAnsiTheme="minorHAnsi" w:cstheme="minorHAnsi"/>
                <w:b/>
                <w:bCs/>
              </w:rPr>
              <w:t xml:space="preserve">      </w:t>
            </w:r>
            <w:r w:rsidRPr="000D6196">
              <w:rPr>
                <w:rFonts w:asciiTheme="minorHAnsi" w:hAnsiTheme="minorHAnsi" w:cstheme="minorHAnsi"/>
                <w:u w:val="single"/>
              </w:rPr>
              <w:t>15 Min.</w:t>
            </w:r>
          </w:p>
          <w:p w14:paraId="76075B85" w14:textId="77777777" w:rsidR="000D6196" w:rsidRDefault="00E33762" w:rsidP="000D6196">
            <w:pPr>
              <w:pStyle w:val="Listenabsatz"/>
              <w:numPr>
                <w:ilvl w:val="0"/>
                <w:numId w:val="3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0D6196">
              <w:rPr>
                <w:rFonts w:asciiTheme="minorHAnsi" w:hAnsiTheme="minorHAnsi" w:cstheme="minorHAnsi"/>
              </w:rPr>
              <w:t xml:space="preserve">Was ärgert dich/könnte im Interesse aller besser werden/beschäftigt dich? </w:t>
            </w:r>
          </w:p>
          <w:p w14:paraId="433E216A" w14:textId="77777777" w:rsidR="000D6196" w:rsidRPr="000D6196" w:rsidRDefault="00E33762" w:rsidP="009E7AD7">
            <w:pPr>
              <w:pStyle w:val="Listenabsatz"/>
              <w:numPr>
                <w:ilvl w:val="1"/>
                <w:numId w:val="3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0D6196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Soll…  </w:t>
            </w:r>
          </w:p>
          <w:p w14:paraId="3981D895" w14:textId="79BF8429" w:rsidR="00E33762" w:rsidRPr="000D6196" w:rsidRDefault="00E33762" w:rsidP="000D6196">
            <w:pPr>
              <w:pStyle w:val="Listenabsatz"/>
              <w:numPr>
                <w:ilvl w:val="0"/>
                <w:numId w:val="33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0D6196">
              <w:rPr>
                <w:rFonts w:asciiTheme="minorHAnsi" w:hAnsiTheme="minorHAnsi" w:cstheme="minorHAnsi"/>
              </w:rPr>
              <w:t>Streitfragen zu einem Themenspeicher zusammenfassen (ggf. Clustern)</w:t>
            </w:r>
          </w:p>
        </w:tc>
      </w:tr>
      <w:tr w:rsidR="00E33762" w:rsidRPr="005903BD" w14:paraId="4F8FFB17" w14:textId="77777777" w:rsidTr="007140EA">
        <w:tc>
          <w:tcPr>
            <w:tcW w:w="1869" w:type="dxa"/>
          </w:tcPr>
          <w:p w14:paraId="5CACFA45" w14:textId="4B19F8D5" w:rsidR="00E33762" w:rsidRPr="005A406B" w:rsidRDefault="00E33762" w:rsidP="009E7AD7">
            <w:pPr>
              <w:ind w:right="1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bookmarkStart w:id="0" w:name="_Hlk100928459"/>
            <w:r w:rsidRPr="005A406B">
              <w:rPr>
                <w:rFonts w:asciiTheme="minorHAnsi" w:hAnsiTheme="minorHAnsi" w:cstheme="minorHAnsi"/>
                <w:b/>
                <w:bCs/>
                <w:lang w:val="en-US"/>
              </w:rPr>
              <w:t>Feedback</w:t>
            </w:r>
          </w:p>
          <w:p w14:paraId="730A1AF4" w14:textId="77777777" w:rsidR="00E33762" w:rsidRPr="005A406B" w:rsidRDefault="00E33762" w:rsidP="009E7AD7">
            <w:pPr>
              <w:ind w:right="1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A406B">
              <w:rPr>
                <w:rFonts w:asciiTheme="minorHAnsi" w:hAnsiTheme="minorHAnsi" w:cstheme="minorHAnsi"/>
                <w:lang w:val="en-US"/>
              </w:rPr>
              <w:t>10´</w:t>
            </w:r>
            <w:r w:rsidRPr="005A406B">
              <w:rPr>
                <w:rFonts w:asciiTheme="minorHAnsi" w:hAnsiTheme="minorHAnsi" w:cstheme="minorHAnsi"/>
                <w:lang w:val="en-US"/>
              </w:rPr>
              <w:br/>
              <w:t xml:space="preserve">PPP: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Auswahl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>: F20-25</w:t>
            </w:r>
          </w:p>
        </w:tc>
        <w:tc>
          <w:tcPr>
            <w:tcW w:w="8049" w:type="dxa"/>
          </w:tcPr>
          <w:p w14:paraId="46A16346" w14:textId="77777777" w:rsidR="000D6196" w:rsidRPr="000D6196" w:rsidRDefault="000D6196" w:rsidP="009E7AD7">
            <w:pPr>
              <w:spacing w:after="120"/>
              <w:ind w:right="1"/>
              <w:rPr>
                <w:rFonts w:asciiTheme="minorHAnsi" w:hAnsiTheme="minorHAnsi" w:cstheme="minorHAnsi"/>
                <w:u w:val="single"/>
              </w:rPr>
            </w:pPr>
            <w:r w:rsidRPr="000D6196">
              <w:rPr>
                <w:rFonts w:asciiTheme="minorHAnsi" w:hAnsiTheme="minorHAnsi" w:cstheme="minorHAnsi"/>
                <w:u w:val="single"/>
              </w:rPr>
              <w:t>Wahlmöglichkeit:</w:t>
            </w:r>
          </w:p>
          <w:p w14:paraId="12DAE7A7" w14:textId="72F59AE0" w:rsidR="000D6196" w:rsidRDefault="000D6196" w:rsidP="000D6196">
            <w:pPr>
              <w:pStyle w:val="Listenabsatz"/>
              <w:numPr>
                <w:ilvl w:val="0"/>
                <w:numId w:val="34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0D6196">
              <w:rPr>
                <w:rFonts w:asciiTheme="minorHAnsi" w:hAnsiTheme="minorHAnsi" w:cstheme="minorHAnsi"/>
              </w:rPr>
              <w:t>Koffer, Müll, Arbeitstisch</w:t>
            </w:r>
          </w:p>
          <w:p w14:paraId="71D9B238" w14:textId="28AD13BC" w:rsidR="000D6196" w:rsidRPr="000D6196" w:rsidRDefault="000D6196" w:rsidP="000D6196">
            <w:pPr>
              <w:pStyle w:val="Listenabsatz"/>
              <w:numPr>
                <w:ilvl w:val="0"/>
                <w:numId w:val="34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0D6196">
              <w:rPr>
                <w:rFonts w:asciiTheme="minorHAnsi" w:hAnsiTheme="minorHAnsi" w:cstheme="minorHAnsi"/>
              </w:rPr>
              <w:t>Positionslinie</w:t>
            </w:r>
          </w:p>
          <w:p w14:paraId="39C4CB51" w14:textId="7E99EB02" w:rsidR="000D6196" w:rsidRPr="000D6196" w:rsidRDefault="00E33762" w:rsidP="000D6196">
            <w:pPr>
              <w:pStyle w:val="Listenabsatz"/>
              <w:numPr>
                <w:ilvl w:val="0"/>
                <w:numId w:val="34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0D6196">
              <w:rPr>
                <w:rFonts w:asciiTheme="minorHAnsi" w:hAnsiTheme="minorHAnsi" w:cstheme="minorHAnsi"/>
              </w:rPr>
              <w:t>Daumen</w:t>
            </w:r>
          </w:p>
          <w:p w14:paraId="38B864E8" w14:textId="77777777" w:rsidR="000D6196" w:rsidRPr="000D6196" w:rsidRDefault="00E33762" w:rsidP="000D6196">
            <w:pPr>
              <w:pStyle w:val="Listenabsatz"/>
              <w:numPr>
                <w:ilvl w:val="0"/>
                <w:numId w:val="34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0D6196">
              <w:rPr>
                <w:rFonts w:asciiTheme="minorHAnsi" w:hAnsiTheme="minorHAnsi" w:cstheme="minorHAnsi"/>
              </w:rPr>
              <w:t>Blitzlicht</w:t>
            </w:r>
          </w:p>
          <w:p w14:paraId="36860CEF" w14:textId="77777777" w:rsidR="000D6196" w:rsidRPr="000D6196" w:rsidRDefault="00E33762" w:rsidP="000D6196">
            <w:pPr>
              <w:pStyle w:val="Listenabsatz"/>
              <w:numPr>
                <w:ilvl w:val="0"/>
                <w:numId w:val="34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 w:rsidRPr="000D6196">
              <w:rPr>
                <w:rFonts w:asciiTheme="minorHAnsi" w:hAnsiTheme="minorHAnsi" w:cstheme="minorHAnsi"/>
              </w:rPr>
              <w:t>5-Finger</w:t>
            </w:r>
          </w:p>
          <w:p w14:paraId="0638E403" w14:textId="2712004C" w:rsidR="00E33762" w:rsidRPr="000D6196" w:rsidRDefault="000D6196" w:rsidP="009E7AD7">
            <w:pPr>
              <w:pStyle w:val="Listenabsatz"/>
              <w:numPr>
                <w:ilvl w:val="0"/>
                <w:numId w:val="34"/>
              </w:numPr>
              <w:spacing w:after="120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Kompetenz-Kreis</w:t>
            </w:r>
          </w:p>
        </w:tc>
      </w:tr>
      <w:bookmarkEnd w:id="0"/>
    </w:tbl>
    <w:p w14:paraId="61A07D71" w14:textId="77777777" w:rsidR="00E33762" w:rsidRDefault="00E33762" w:rsidP="00224379">
      <w:pPr>
        <w:tabs>
          <w:tab w:val="left" w:pos="1392"/>
        </w:tabs>
        <w:spacing w:line="276" w:lineRule="auto"/>
        <w:ind w:right="1"/>
        <w:rPr>
          <w:rFonts w:asciiTheme="minorHAnsi" w:hAnsiTheme="minorHAnsi" w:cstheme="minorHAnsi"/>
        </w:rPr>
      </w:pPr>
    </w:p>
    <w:p w14:paraId="06954A9B" w14:textId="77777777" w:rsidR="008A48FC" w:rsidRDefault="008A48FC" w:rsidP="00224379">
      <w:pPr>
        <w:spacing w:line="276" w:lineRule="auto"/>
      </w:pPr>
    </w:p>
    <w:sectPr w:rsidR="008A48FC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52999" w14:textId="77777777" w:rsidR="002B269F" w:rsidRDefault="002B269F" w:rsidP="00BC64BD">
      <w:r>
        <w:separator/>
      </w:r>
    </w:p>
  </w:endnote>
  <w:endnote w:type="continuationSeparator" w:id="0">
    <w:p w14:paraId="33345369" w14:textId="77777777" w:rsidR="002B269F" w:rsidRDefault="002B269F" w:rsidP="00BC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242525"/>
      <w:docPartObj>
        <w:docPartGallery w:val="Page Numbers (Bottom of Page)"/>
        <w:docPartUnique/>
      </w:docPartObj>
    </w:sdtPr>
    <w:sdtContent>
      <w:p w14:paraId="0A0CAE03" w14:textId="29EBAC3A" w:rsidR="00BC64BD" w:rsidRDefault="00BC64BD" w:rsidP="00BC64BD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7204E581" wp14:editId="40E5840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1" name="Rechteck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735D2B" w14:textId="77777777" w:rsidR="00BC64BD" w:rsidRPr="00A43083" w:rsidRDefault="00BC64BD" w:rsidP="00BC64B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A43083">
                                <w:fldChar w:fldCharType="begin"/>
                              </w:r>
                              <w:r w:rsidRPr="00A43083">
                                <w:instrText>PAGE   \* MERGEFORMAT</w:instrText>
                              </w:r>
                              <w:r w:rsidRPr="00A43083">
                                <w:fldChar w:fldCharType="separate"/>
                              </w:r>
                              <w:r w:rsidRPr="00A43083">
                                <w:t>2</w:t>
                              </w:r>
                              <w:r w:rsidRPr="00A43083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204E581" id="Rechteck 21" o:spid="_x0000_s1028" style="position:absolute;left:0;text-align:left;margin-left:0;margin-top:0;width:44.55pt;height:15.1pt;rotation:180;flip:x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aSo3G6QEAAK4DAAAOAAAAAAAAAAAAAAAAAC4CAABkcnMvZTJvRG9jLnhtbFBL&#10;AQItABQABgAIAAAAIQAj5Xrx2wAAAAMBAAAPAAAAAAAAAAAAAAAAAEMEAABkcnMvZG93bnJldi54&#10;bWxQSwUGAAAAAAQABADzAAAASwUAAAAA&#10;" filled="f" fillcolor="#c0504d" stroked="f" strokecolor="#5c83b4" strokeweight="2.25pt">
                  <v:textbox inset=",0,,0">
                    <w:txbxContent>
                      <w:p w14:paraId="20735D2B" w14:textId="77777777" w:rsidR="00BC64BD" w:rsidRPr="00A43083" w:rsidRDefault="00BC64BD" w:rsidP="00BC64B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A43083">
                          <w:fldChar w:fldCharType="begin"/>
                        </w:r>
                        <w:r w:rsidRPr="00A43083">
                          <w:instrText>PAGE   \* MERGEFORMAT</w:instrText>
                        </w:r>
                        <w:r w:rsidRPr="00A43083">
                          <w:fldChar w:fldCharType="separate"/>
                        </w:r>
                        <w:r w:rsidRPr="00A43083">
                          <w:t>2</w:t>
                        </w:r>
                        <w:r w:rsidRPr="00A43083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A43083">
          <w:rPr>
            <w:noProof/>
          </w:rPr>
          <w:t xml:space="preserve"> </w:t>
        </w:r>
        <w:r w:rsidRPr="00A43083">
          <w:rPr>
            <w:rFonts w:asciiTheme="minorHAnsi" w:hAnsiTheme="minorHAnsi" w:cstheme="minorHAnsi"/>
            <w:i/>
            <w:iCs/>
            <w:noProof/>
            <w:sz w:val="20"/>
            <w:szCs w:val="18"/>
          </w:rPr>
          <w:t>In Kooperation mit</w:t>
        </w:r>
        <w:r>
          <w:rPr>
            <w:noProof/>
          </w:rPr>
          <w:drawing>
            <wp:inline distT="0" distB="0" distL="0" distR="0" wp14:anchorId="40076F57" wp14:editId="7847322C">
              <wp:extent cx="819150" cy="596900"/>
              <wp:effectExtent l="0" t="0" r="0" b="0"/>
              <wp:docPr id="95" name="Google Shape;95;p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" name="Google Shape;95;p2"/>
                      <pic:cNvPicPr preferRelativeResize="0"/>
                    </pic:nvPicPr>
                    <pic:blipFill>
                      <a:blip r:embed="rId1">
                        <a:alphaModFix/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7690" cy="6031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3E44" w14:textId="77777777" w:rsidR="002B269F" w:rsidRDefault="002B269F" w:rsidP="00BC64BD">
      <w:r>
        <w:separator/>
      </w:r>
    </w:p>
  </w:footnote>
  <w:footnote w:type="continuationSeparator" w:id="0">
    <w:p w14:paraId="290B1FAB" w14:textId="77777777" w:rsidR="002B269F" w:rsidRDefault="002B269F" w:rsidP="00BC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50CFC" w14:textId="77777777" w:rsidR="00BC64BD" w:rsidRPr="00987079" w:rsidRDefault="00BC64BD" w:rsidP="00BC64BD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3F3EED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542FB95" wp14:editId="75BA3D45">
              <wp:simplePos x="0" y="0"/>
              <wp:positionH relativeFrom="column">
                <wp:posOffset>3634105</wp:posOffset>
              </wp:positionH>
              <wp:positionV relativeFrom="paragraph">
                <wp:posOffset>-354330</wp:posOffset>
              </wp:positionV>
              <wp:extent cx="2622550" cy="1404620"/>
              <wp:effectExtent l="0" t="0" r="6350" b="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9AC70" w14:textId="77777777" w:rsidR="00BC64BD" w:rsidRDefault="00BC64BD" w:rsidP="00BC64BD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t xml:space="preserve">           </w:t>
                          </w:r>
                          <w:r w:rsidRPr="003F3EED">
                            <w:rPr>
                              <w:noProof/>
                            </w:rPr>
                            <w:drawing>
                              <wp:inline distT="0" distB="0" distL="0" distR="0" wp14:anchorId="7DF046AF" wp14:editId="05D4A7B5">
                                <wp:extent cx="2095500" cy="1009650"/>
                                <wp:effectExtent l="0" t="0" r="0" b="0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42FB9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6.15pt;margin-top:-27.9pt;width:206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" stroked="f">
              <v:textbox style="mso-fit-shape-to-text:t">
                <w:txbxContent>
                  <w:p w14:paraId="3F69AC70" w14:textId="77777777" w:rsidR="00BC64BD" w:rsidRDefault="00BC64BD" w:rsidP="00BC64BD">
                    <w:pPr>
                      <w:jc w:val="right"/>
                    </w:pPr>
                    <w:r>
                      <w:rPr>
                        <w:noProof/>
                      </w:rPr>
                      <w:t xml:space="preserve">           </w:t>
                    </w:r>
                    <w:r w:rsidRPr="003F3EED">
                      <w:rPr>
                        <w:noProof/>
                      </w:rPr>
                      <w:drawing>
                        <wp:inline distT="0" distB="0" distL="0" distR="0" wp14:anchorId="7DF046AF" wp14:editId="05D4A7B5">
                          <wp:extent cx="2095500" cy="1009650"/>
                          <wp:effectExtent l="0" t="0" r="0" b="0"/>
                          <wp:docPr id="5" name="Grafi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87079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CD89F9" wp14:editId="5C32BA18">
              <wp:simplePos x="0" y="0"/>
              <wp:positionH relativeFrom="margin">
                <wp:posOffset>7537450</wp:posOffset>
              </wp:positionH>
              <wp:positionV relativeFrom="paragraph">
                <wp:posOffset>-132080</wp:posOffset>
              </wp:positionV>
              <wp:extent cx="2089150" cy="1009650"/>
              <wp:effectExtent l="0" t="0" r="6350" b="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326F3E" w14:textId="77777777" w:rsidR="00BC64BD" w:rsidRDefault="00BC64BD" w:rsidP="00BC64BD">
                          <w:pPr>
                            <w:jc w:val="right"/>
                          </w:pPr>
                          <w:bookmarkStart w:id="1" w:name="_Hlk101961527"/>
                          <w:bookmarkEnd w:id="1"/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CAD7E12" wp14:editId="76CA2232">
                                <wp:extent cx="660400" cy="781050"/>
                                <wp:effectExtent l="0" t="0" r="6350" b="0"/>
                                <wp:docPr id="6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040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38ED811" wp14:editId="5A03E069">
                                <wp:extent cx="1174750" cy="876300"/>
                                <wp:effectExtent l="0" t="0" r="6350" b="0"/>
                                <wp:docPr id="8" name="Grafi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47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CD89F9" id="Textfeld 217" o:spid="_x0000_s1027" type="#_x0000_t202" style="position:absolute;margin-left:593.5pt;margin-top:-10.4pt;width:164.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" stroked="f">
              <v:textbox>
                <w:txbxContent>
                  <w:p w14:paraId="4A326F3E" w14:textId="77777777" w:rsidR="00BC64BD" w:rsidRDefault="00BC64BD" w:rsidP="00BC64BD">
                    <w:pPr>
                      <w:jc w:val="right"/>
                    </w:pPr>
                    <w:bookmarkStart w:id="2" w:name="_Hlk101961527"/>
                    <w:bookmarkEnd w:id="2"/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0CAD7E12" wp14:editId="76CA2232">
                          <wp:extent cx="660400" cy="781050"/>
                          <wp:effectExtent l="0" t="0" r="6350" b="0"/>
                          <wp:docPr id="6" name="Grafi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0400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38ED811" wp14:editId="5A03E069">
                          <wp:extent cx="1174750" cy="876300"/>
                          <wp:effectExtent l="0" t="0" r="6350" b="0"/>
                          <wp:docPr id="8" name="Grafi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47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87079">
      <w:rPr>
        <w:rFonts w:asciiTheme="minorHAnsi" w:hAnsiTheme="minorHAnsi"/>
        <w:sz w:val="22"/>
      </w:rPr>
      <w:t>Universität Potsdam</w:t>
    </w:r>
    <w:r>
      <w:rPr>
        <w:rFonts w:asciiTheme="minorHAnsi" w:hAnsiTheme="minorHAnsi"/>
        <w:noProof/>
        <w:sz w:val="22"/>
      </w:rPr>
      <w:t xml:space="preserve">                                                                                       </w:t>
    </w:r>
  </w:p>
  <w:p w14:paraId="5F900E84" w14:textId="77777777" w:rsidR="00BC64BD" w:rsidRPr="00987079" w:rsidRDefault="00BC64BD" w:rsidP="00BC64BD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bookmarkStart w:id="3" w:name="_Hlk78806314"/>
    <w:bookmarkStart w:id="4" w:name="_Hlk78806315"/>
    <w:bookmarkStart w:id="5" w:name="_Hlk78806316"/>
    <w:bookmarkStart w:id="6" w:name="_Hlk78806317"/>
    <w:r w:rsidRPr="00987079">
      <w:rPr>
        <w:rFonts w:asciiTheme="minorHAnsi" w:hAnsiTheme="minorHAnsi"/>
        <w:sz w:val="22"/>
      </w:rPr>
      <w:t>Institut für Germanistik</w:t>
    </w:r>
  </w:p>
  <w:p w14:paraId="3489B82B" w14:textId="77777777" w:rsidR="00BC64BD" w:rsidRPr="00987079" w:rsidRDefault="00BC64BD" w:rsidP="00BC64BD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Prof. Dr.  Winnie-Karen </w:t>
    </w:r>
    <w:proofErr w:type="spellStart"/>
    <w:r w:rsidRPr="00987079">
      <w:rPr>
        <w:rFonts w:asciiTheme="minorHAnsi" w:hAnsiTheme="minorHAnsi"/>
        <w:sz w:val="22"/>
      </w:rPr>
      <w:t>Giera</w:t>
    </w:r>
    <w:proofErr w:type="spellEnd"/>
  </w:p>
  <w:p w14:paraId="226B17C6" w14:textId="77777777" w:rsidR="00BC64BD" w:rsidRPr="00987079" w:rsidRDefault="00BC64BD" w:rsidP="00BC64BD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Deutschdidaktik im inklusiven Kontext/ Förderschwerpunkt                                                             </w:t>
    </w:r>
  </w:p>
  <w:p w14:paraId="53F5DBEE" w14:textId="77B0C477" w:rsidR="00BC64BD" w:rsidRDefault="00BC64BD" w:rsidP="00BC64BD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Sprache und Kommunikation</w:t>
    </w:r>
    <w:bookmarkEnd w:id="3"/>
    <w:bookmarkEnd w:id="4"/>
    <w:bookmarkEnd w:id="5"/>
    <w:bookmarkEnd w:id="6"/>
    <w:r w:rsidRPr="00987079">
      <w:rPr>
        <w:rFonts w:asciiTheme="minorHAnsi" w:hAnsiTheme="minorHAnsi"/>
        <w:sz w:val="22"/>
      </w:rPr>
      <w:t xml:space="preserve"> (Sekundarstufe I)</w:t>
    </w:r>
  </w:p>
  <w:p w14:paraId="536DF115" w14:textId="77777777" w:rsidR="00BC64BD" w:rsidRDefault="00BC64BD" w:rsidP="00BC64BD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5C0"/>
    <w:multiLevelType w:val="hybridMultilevel"/>
    <w:tmpl w:val="63E6E44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76F4E"/>
    <w:multiLevelType w:val="hybridMultilevel"/>
    <w:tmpl w:val="B92C51F2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81376"/>
    <w:multiLevelType w:val="hybridMultilevel"/>
    <w:tmpl w:val="8F0A0330"/>
    <w:lvl w:ilvl="0" w:tplc="0AF83D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D2D75"/>
    <w:multiLevelType w:val="hybridMultilevel"/>
    <w:tmpl w:val="455A142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B2E1F"/>
    <w:multiLevelType w:val="hybridMultilevel"/>
    <w:tmpl w:val="41A01DF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250B14"/>
    <w:multiLevelType w:val="hybridMultilevel"/>
    <w:tmpl w:val="FAFA06B6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660BD"/>
    <w:multiLevelType w:val="hybridMultilevel"/>
    <w:tmpl w:val="22CE90A2"/>
    <w:lvl w:ilvl="0" w:tplc="0AF83D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C4D8E"/>
    <w:multiLevelType w:val="hybridMultilevel"/>
    <w:tmpl w:val="E7BCA1D8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35D42"/>
    <w:multiLevelType w:val="hybridMultilevel"/>
    <w:tmpl w:val="F912E7C8"/>
    <w:lvl w:ilvl="0" w:tplc="C70A7C8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2217"/>
    <w:multiLevelType w:val="hybridMultilevel"/>
    <w:tmpl w:val="D4987606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7241D"/>
    <w:multiLevelType w:val="hybridMultilevel"/>
    <w:tmpl w:val="67522C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8397F"/>
    <w:multiLevelType w:val="hybridMultilevel"/>
    <w:tmpl w:val="564E60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4408A"/>
    <w:multiLevelType w:val="hybridMultilevel"/>
    <w:tmpl w:val="6F1E3B9E"/>
    <w:lvl w:ilvl="0" w:tplc="C70A7C8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81AC1"/>
    <w:multiLevelType w:val="hybridMultilevel"/>
    <w:tmpl w:val="0B00554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F5EE8"/>
    <w:multiLevelType w:val="hybridMultilevel"/>
    <w:tmpl w:val="0E901D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07668"/>
    <w:multiLevelType w:val="hybridMultilevel"/>
    <w:tmpl w:val="500AE88E"/>
    <w:lvl w:ilvl="0" w:tplc="268636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21CF5"/>
    <w:multiLevelType w:val="hybridMultilevel"/>
    <w:tmpl w:val="4F34F3D4"/>
    <w:lvl w:ilvl="0" w:tplc="CB0895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907A90"/>
    <w:multiLevelType w:val="hybridMultilevel"/>
    <w:tmpl w:val="5814647C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63A81"/>
    <w:multiLevelType w:val="hybridMultilevel"/>
    <w:tmpl w:val="5B14A9BA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4599E"/>
    <w:multiLevelType w:val="hybridMultilevel"/>
    <w:tmpl w:val="7A5ECA9A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B57F1"/>
    <w:multiLevelType w:val="hybridMultilevel"/>
    <w:tmpl w:val="4E7E956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178F1"/>
    <w:multiLevelType w:val="hybridMultilevel"/>
    <w:tmpl w:val="400C7B26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2614D"/>
    <w:multiLevelType w:val="hybridMultilevel"/>
    <w:tmpl w:val="44DE87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61CFF"/>
    <w:multiLevelType w:val="hybridMultilevel"/>
    <w:tmpl w:val="82C8B896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C5717"/>
    <w:multiLevelType w:val="hybridMultilevel"/>
    <w:tmpl w:val="9D5675BC"/>
    <w:lvl w:ilvl="0" w:tplc="AF68CC1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F67C31"/>
    <w:multiLevelType w:val="hybridMultilevel"/>
    <w:tmpl w:val="4FC6D3A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F69A9"/>
    <w:multiLevelType w:val="multilevel"/>
    <w:tmpl w:val="F24ABF5E"/>
    <w:styleLink w:val="AktuelleListe2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F65CC"/>
    <w:multiLevelType w:val="hybridMultilevel"/>
    <w:tmpl w:val="3FBEDB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B4101"/>
    <w:multiLevelType w:val="hybridMultilevel"/>
    <w:tmpl w:val="14346D08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428E7"/>
    <w:multiLevelType w:val="hybridMultilevel"/>
    <w:tmpl w:val="A3F21D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C562C"/>
    <w:multiLevelType w:val="multilevel"/>
    <w:tmpl w:val="D55E2F0A"/>
    <w:styleLink w:val="AktuelleListe1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BD2395"/>
    <w:multiLevelType w:val="hybridMultilevel"/>
    <w:tmpl w:val="B0B8F2CA"/>
    <w:lvl w:ilvl="0" w:tplc="0130C8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C3938"/>
    <w:multiLevelType w:val="hybridMultilevel"/>
    <w:tmpl w:val="5D5C1618"/>
    <w:lvl w:ilvl="0" w:tplc="B2C248EE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96D50"/>
    <w:multiLevelType w:val="hybridMultilevel"/>
    <w:tmpl w:val="D55E2F0A"/>
    <w:lvl w:ilvl="0" w:tplc="B2C248EE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3261431">
    <w:abstractNumId w:val="14"/>
  </w:num>
  <w:num w:numId="2" w16cid:durableId="1640332207">
    <w:abstractNumId w:val="11"/>
  </w:num>
  <w:num w:numId="3" w16cid:durableId="693310439">
    <w:abstractNumId w:val="4"/>
  </w:num>
  <w:num w:numId="4" w16cid:durableId="1212964199">
    <w:abstractNumId w:val="15"/>
  </w:num>
  <w:num w:numId="5" w16cid:durableId="2107730988">
    <w:abstractNumId w:val="16"/>
  </w:num>
  <w:num w:numId="6" w16cid:durableId="743450974">
    <w:abstractNumId w:val="6"/>
  </w:num>
  <w:num w:numId="7" w16cid:durableId="673843144">
    <w:abstractNumId w:val="2"/>
  </w:num>
  <w:num w:numId="8" w16cid:durableId="1072779951">
    <w:abstractNumId w:val="22"/>
  </w:num>
  <w:num w:numId="9" w16cid:durableId="1054810637">
    <w:abstractNumId w:val="33"/>
  </w:num>
  <w:num w:numId="10" w16cid:durableId="1154445869">
    <w:abstractNumId w:val="24"/>
  </w:num>
  <w:num w:numId="11" w16cid:durableId="212545844">
    <w:abstractNumId w:val="30"/>
  </w:num>
  <w:num w:numId="12" w16cid:durableId="1006591577">
    <w:abstractNumId w:val="17"/>
  </w:num>
  <w:num w:numId="13" w16cid:durableId="1331059552">
    <w:abstractNumId w:val="10"/>
  </w:num>
  <w:num w:numId="14" w16cid:durableId="175391117">
    <w:abstractNumId w:val="32"/>
  </w:num>
  <w:num w:numId="15" w16cid:durableId="225728503">
    <w:abstractNumId w:val="27"/>
  </w:num>
  <w:num w:numId="16" w16cid:durableId="1112432640">
    <w:abstractNumId w:val="12"/>
  </w:num>
  <w:num w:numId="17" w16cid:durableId="1425419605">
    <w:abstractNumId w:val="26"/>
  </w:num>
  <w:num w:numId="18" w16cid:durableId="72437113">
    <w:abstractNumId w:val="19"/>
  </w:num>
  <w:num w:numId="19" w16cid:durableId="1618757737">
    <w:abstractNumId w:val="8"/>
  </w:num>
  <w:num w:numId="20" w16cid:durableId="218906033">
    <w:abstractNumId w:val="28"/>
  </w:num>
  <w:num w:numId="21" w16cid:durableId="255721811">
    <w:abstractNumId w:val="1"/>
  </w:num>
  <w:num w:numId="22" w16cid:durableId="1738891642">
    <w:abstractNumId w:val="29"/>
  </w:num>
  <w:num w:numId="23" w16cid:durableId="333918577">
    <w:abstractNumId w:val="31"/>
  </w:num>
  <w:num w:numId="24" w16cid:durableId="2025010385">
    <w:abstractNumId w:val="3"/>
  </w:num>
  <w:num w:numId="25" w16cid:durableId="657460971">
    <w:abstractNumId w:val="5"/>
  </w:num>
  <w:num w:numId="26" w16cid:durableId="2000889426">
    <w:abstractNumId w:val="13"/>
  </w:num>
  <w:num w:numId="27" w16cid:durableId="843396268">
    <w:abstractNumId w:val="25"/>
  </w:num>
  <w:num w:numId="28" w16cid:durableId="271478465">
    <w:abstractNumId w:val="20"/>
  </w:num>
  <w:num w:numId="29" w16cid:durableId="657929528">
    <w:abstractNumId w:val="21"/>
  </w:num>
  <w:num w:numId="30" w16cid:durableId="2098943806">
    <w:abstractNumId w:val="9"/>
  </w:num>
  <w:num w:numId="31" w16cid:durableId="660425650">
    <w:abstractNumId w:val="18"/>
  </w:num>
  <w:num w:numId="32" w16cid:durableId="1006908805">
    <w:abstractNumId w:val="0"/>
  </w:num>
  <w:num w:numId="33" w16cid:durableId="2059893880">
    <w:abstractNumId w:val="23"/>
  </w:num>
  <w:num w:numId="34" w16cid:durableId="71893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62"/>
    <w:rsid w:val="000D6196"/>
    <w:rsid w:val="00224379"/>
    <w:rsid w:val="002B269F"/>
    <w:rsid w:val="002B52FD"/>
    <w:rsid w:val="00342AFF"/>
    <w:rsid w:val="005B39ED"/>
    <w:rsid w:val="00774E9C"/>
    <w:rsid w:val="008A48FC"/>
    <w:rsid w:val="008B7C6D"/>
    <w:rsid w:val="00915792"/>
    <w:rsid w:val="00975316"/>
    <w:rsid w:val="009E7AD7"/>
    <w:rsid w:val="00B80897"/>
    <w:rsid w:val="00B92DC4"/>
    <w:rsid w:val="00BC64BD"/>
    <w:rsid w:val="00C80FA6"/>
    <w:rsid w:val="00E120A2"/>
    <w:rsid w:val="00E3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8626"/>
  <w15:chartTrackingRefBased/>
  <w15:docId w15:val="{9A826FA7-0D12-4618-A705-92FD198F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3762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table" w:styleId="Tabellenraster">
    <w:name w:val="Table Grid"/>
    <w:basedOn w:val="NormaleTabelle"/>
    <w:uiPriority w:val="39"/>
    <w:rsid w:val="00E33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33762"/>
    <w:pPr>
      <w:ind w:left="720"/>
      <w:contextualSpacing/>
    </w:pPr>
  </w:style>
  <w:style w:type="numbering" w:customStyle="1" w:styleId="AktuelleListe1">
    <w:name w:val="Aktuelle Liste1"/>
    <w:uiPriority w:val="99"/>
    <w:rsid w:val="002B52FD"/>
    <w:pPr>
      <w:numPr>
        <w:numId w:val="11"/>
      </w:numPr>
    </w:pPr>
  </w:style>
  <w:style w:type="numbering" w:customStyle="1" w:styleId="AktuelleListe2">
    <w:name w:val="Aktuelle Liste2"/>
    <w:uiPriority w:val="99"/>
    <w:rsid w:val="002B52FD"/>
    <w:pPr>
      <w:numPr>
        <w:numId w:val="17"/>
      </w:numPr>
    </w:pPr>
  </w:style>
  <w:style w:type="paragraph" w:styleId="Kopfzeile">
    <w:name w:val="header"/>
    <w:basedOn w:val="Standard"/>
    <w:link w:val="KopfzeileZchn"/>
    <w:uiPriority w:val="99"/>
    <w:unhideWhenUsed/>
    <w:rsid w:val="00BC64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C64BD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C64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64B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wmf"/><Relationship Id="rId2" Type="http://schemas.openxmlformats.org/officeDocument/2006/relationships/image" Target="media/image6.png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5</cp:revision>
  <dcterms:created xsi:type="dcterms:W3CDTF">2022-06-17T09:40:00Z</dcterms:created>
  <dcterms:modified xsi:type="dcterms:W3CDTF">2022-06-23T09:53:00Z</dcterms:modified>
</cp:coreProperties>
</file>