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3089689"/>
    <w:p w14:paraId="495ABAC5" w14:textId="35C85B96" w:rsidR="000F639F" w:rsidRPr="001C0931" w:rsidRDefault="00ED0CD5" w:rsidP="0061725A">
      <w:pPr>
        <w:spacing w:line="276" w:lineRule="auto"/>
        <w:jc w:val="center"/>
        <w:rPr>
          <w:rFonts w:asciiTheme="minorHAnsi" w:hAnsiTheme="minorHAnsi" w:cstheme="minorHAnsi"/>
          <w:sz w:val="32"/>
          <w:szCs w:val="28"/>
        </w:rPr>
      </w:pPr>
      <w:r w:rsidRPr="001C0931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53932" wp14:editId="4F21AFB4">
                <wp:simplePos x="0" y="0"/>
                <wp:positionH relativeFrom="column">
                  <wp:posOffset>-87630</wp:posOffset>
                </wp:positionH>
                <wp:positionV relativeFrom="paragraph">
                  <wp:posOffset>-69215</wp:posOffset>
                </wp:positionV>
                <wp:extent cx="9006840" cy="38100"/>
                <wp:effectExtent l="0" t="0" r="22860" b="19050"/>
                <wp:wrapNone/>
                <wp:docPr id="3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06840" cy="38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FE520" id="Gerade Verbindung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pt,-5.45pt" to="702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Ep2QEAABQEAAAOAAAAZHJzL2Uyb0RvYy54bWysU01v3CAQvVfqf0Dcu/amTbux1ptDovTS&#10;j6hfd4KHNRIwCMja++87wMZJmlOrXhAMM+/Newzby9kadoAQNbqer1ctZ+AkDtrte/7zx82bDWcx&#10;CTcIgw56foTIL3evX20n38EZjmgGCIxAXOwm3/MxJd81TZQjWBFX6MHRpcJgRaJj2DdDEBOhW9Oc&#10;te37ZsIw+IASYqTodb3ku4KvFMj0VakIiZmeU2+prKGsd3ltdlvR7YPwo5anNsQ/dGGFdkS6QF2L&#10;JNh90C+grJYBI6q0kmgbVEpLKBpIzbr9Q833UXgoWsic6Beb4v+DlV8OV+42kA2Tj130tyGrmFWw&#10;TBntf9GbFl3UKZuLbcfFNpgTkxS8oHfYvCN3Jd293azbYmtTYTKcDzF9BLQsb3putMuqRCcOn2Ii&#10;akp9SMlh49hEvBfteVvSIho93Ghj8mWZDLgygR0EvamQElyqPZp7+xmHGv9w3i5tLCWF6Qka8RpH&#10;wUfpZZeOBmof30AxPZDESrAAPeeuCoyj7FymqNOl8KQgj/PLpmvhKT+XQpnYvyleKgozurQUW+0w&#10;VP+es6d5nceexKua/+BA1Z0tuMPhWIaiWEOjV9JP3yTP9tNzKX/8zLvfAAAA//8DAFBLAwQUAAYA&#10;CAAAACEAgH2I7t8AAAALAQAADwAAAGRycy9kb3ducmV2LnhtbEyPQU/DMAyF70j8h8hI3LaktJpo&#10;aTohJMQRsU1Cu3mNaUsbp2qyrfx70hPc7Oen9z6X29kO4kKT7xxrSNYKBHHtTMeNhsP+dfUIwgdk&#10;g4Nj0vBDHrbV7U2JhXFX/qDLLjQihrAvUEMbwlhI6euWLPq1G4nj7ctNFkNcp0aaCa8x3A7yQamN&#10;tNhxbGhxpJeW6n53thr67pg3/Xh8778T9elZpm/ZPtX6/m5+fgIRaA5/ZljwIzpUkenkzmy8GDSs&#10;kjSih2VQOYjFkalsA+IUpSwHWZXy/w/VLwAAAP//AwBQSwECLQAUAAYACAAAACEAtoM4kv4AAADh&#10;AQAAEwAAAAAAAAAAAAAAAAAAAAAAW0NvbnRlbnRfVHlwZXNdLnhtbFBLAQItABQABgAIAAAAIQA4&#10;/SH/1gAAAJQBAAALAAAAAAAAAAAAAAAAAC8BAABfcmVscy8ucmVsc1BLAQItABQABgAIAAAAIQB8&#10;X2Ep2QEAABQEAAAOAAAAAAAAAAAAAAAAAC4CAABkcnMvZTJvRG9jLnhtbFBLAQItABQABgAIAAAA&#10;IQCAfYju3wAAAAsBAAAPAAAAAAAAAAAAAAAAADMEAABkcnMvZG93bnJldi54bWxQSwUGAAAAAAQA&#10;BADzAAAAPwUAAAAA&#10;" strokecolor="#2f5496 [2404]" strokeweight="1.5pt">
                <v:stroke joinstyle="miter"/>
              </v:line>
            </w:pict>
          </mc:Fallback>
        </mc:AlternateContent>
      </w:r>
      <w:r w:rsidR="00DD5523" w:rsidRPr="001C0931">
        <w:rPr>
          <w:rFonts w:asciiTheme="minorHAnsi" w:hAnsiTheme="minorHAnsi" w:cstheme="minorHAnsi"/>
          <w:sz w:val="32"/>
          <w:szCs w:val="28"/>
        </w:rPr>
        <w:t xml:space="preserve">Fair </w:t>
      </w:r>
      <w:r w:rsidR="000F639F" w:rsidRPr="001C0931">
        <w:rPr>
          <w:rFonts w:asciiTheme="minorHAnsi" w:hAnsiTheme="minorHAnsi" w:cstheme="minorHAnsi"/>
          <w:sz w:val="32"/>
          <w:szCs w:val="28"/>
        </w:rPr>
        <w:t>Debattieren</w:t>
      </w:r>
    </w:p>
    <w:p w14:paraId="17C9A616" w14:textId="029B9B59" w:rsidR="00DD5523" w:rsidRPr="001C0931" w:rsidRDefault="0018366F" w:rsidP="0061725A">
      <w:pPr>
        <w:spacing w:line="276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1C0931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D8374" wp14:editId="5BB448D6">
                <wp:simplePos x="0" y="0"/>
                <wp:positionH relativeFrom="column">
                  <wp:posOffset>-80010</wp:posOffset>
                </wp:positionH>
                <wp:positionV relativeFrom="paragraph">
                  <wp:posOffset>296545</wp:posOffset>
                </wp:positionV>
                <wp:extent cx="8999220" cy="45720"/>
                <wp:effectExtent l="0" t="0" r="30480" b="30480"/>
                <wp:wrapNone/>
                <wp:docPr id="2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9220" cy="457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B41AE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23.35pt" to="702.3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u80gEAAAoEAAAOAAAAZHJzL2Uyb0RvYy54bWysU8tu2zAQvBfoPxC815KNOokFyzkkSC99&#10;BE3yAQy1tAjwBZKx5L/PkpTlpDm16IUilzu7M6Pl9nrUihzAB2lNS5eLmhIw3HbS7Fv69Hj35YqS&#10;EJnpmLIGWnqEQK93nz9tB9fAyvZWdeAJFjGhGVxL+xhdU1WB96BZWFgHBi+F9ZpFPPp91Xk2YHWt&#10;qlVdX1SD9Z3zlkMIGL0tl3SX6wsBPP4SIkAkqqXILebV5/U5rdVuy5q9Z66XfKLB/oGFZtJg07nU&#10;LYuMvHj5oZSW3NtgRVxwqysrhOSQNaCaZf2HmoeeOcha0JzgZpvC/yvLfx5uzL1HGwYXmuDufVIx&#10;Cq/TF/mRMZt1nM2CMRKOwavNZrNaoacc776uL3GLVaoz2PkQv4HVJG1aqqRJWljDDt9DLKmnlBRW&#10;hgw4QZt6Xee0YJXs7qRS6TLPA9woTw4M/yTjHExc5jz1on/YrsQv13V9ojFDMqk31ZCiMhg8C867&#10;eFRQePwGQWSHEkuDudD73kWBMpidYAKZzsBJQRrij6QLcMpPUMhz+jfgGZE7WxNnsJbG+uLf++5x&#10;XE7/R5T8kwNFd7Lg2XbHPArZGhy47Nz0ONJEvz1n+PkJ714BAAD//wMAUEsDBBQABgAIAAAAIQDa&#10;Q6p84QAAAAoBAAAPAAAAZHJzL2Rvd25yZXYueG1sTI/BTsMwDIbvSLxDZCRuW7pSCpS6E0ICcRho&#10;DA7lljWmjWic0mRbeXuyExxtf/r9/eVysr3Y0+iNY4TFPAFB3DhtuEV4f3uYXYPwQbFWvWNC+CEP&#10;y+r0pFSFdgd+pf0mtCKGsC8UQhfCUEjpm46s8nM3EMfbpxutCnEcW6lHdYjhtpdpkuTSKsPxQ6cG&#10;uu+o+drsLIJ5/n5Zret65T60Tdv66dG06xTx/Gy6uwURaAp/MBz1ozpU0Wnrdqy96BFmizSPKEKW&#10;X4E4AlmSxc0W4fLiBmRVyv8Vql8AAAD//wMAUEsBAi0AFAAGAAgAAAAhALaDOJL+AAAA4QEAABMA&#10;AAAAAAAAAAAAAAAAAAAAAFtDb250ZW50X1R5cGVzXS54bWxQSwECLQAUAAYACAAAACEAOP0h/9YA&#10;AACUAQAACwAAAAAAAAAAAAAAAAAvAQAAX3JlbHMvLnJlbHNQSwECLQAUAAYACAAAACEAkL77vNIB&#10;AAAKBAAADgAAAAAAAAAAAAAAAAAuAgAAZHJzL2Uyb0RvYy54bWxQSwECLQAUAAYACAAAACEA2kOq&#10;fOEAAAAKAQAADwAAAAAAAAAAAAAAAAAsBAAAZHJzL2Rvd25yZXYueG1sUEsFBgAAAAAEAAQA8wAA&#10;ADoFAAAAAA==&#10;" strokecolor="#2f5496 [2404]" strokeweight="1.5pt">
                <v:stroke joinstyle="miter"/>
              </v:line>
            </w:pict>
          </mc:Fallback>
        </mc:AlternateContent>
      </w:r>
      <w:r w:rsidR="00DD5523" w:rsidRPr="001C0931">
        <w:rPr>
          <w:rFonts w:asciiTheme="minorHAnsi" w:hAnsiTheme="minorHAnsi" w:cstheme="minorHAnsi"/>
          <w:b/>
          <w:bCs/>
          <w:sz w:val="40"/>
          <w:szCs w:val="36"/>
        </w:rPr>
        <w:t xml:space="preserve">Phase </w:t>
      </w:r>
      <w:r w:rsidR="00256045" w:rsidRPr="001C0931">
        <w:rPr>
          <w:rFonts w:asciiTheme="minorHAnsi" w:hAnsiTheme="minorHAnsi" w:cstheme="minorHAnsi"/>
          <w:b/>
          <w:bCs/>
          <w:sz w:val="40"/>
          <w:szCs w:val="36"/>
        </w:rPr>
        <w:t>4</w:t>
      </w:r>
      <w:r w:rsidR="00DD5523" w:rsidRPr="001C0931">
        <w:rPr>
          <w:rFonts w:asciiTheme="minorHAnsi" w:hAnsiTheme="minorHAnsi" w:cstheme="minorHAnsi"/>
          <w:b/>
          <w:bCs/>
          <w:sz w:val="40"/>
          <w:szCs w:val="36"/>
        </w:rPr>
        <w:t xml:space="preserve">: </w:t>
      </w:r>
      <w:r w:rsidR="008B7D92" w:rsidRPr="001C0931">
        <w:rPr>
          <w:rFonts w:asciiTheme="minorHAnsi" w:hAnsiTheme="minorHAnsi" w:cstheme="minorHAnsi"/>
          <w:b/>
          <w:bCs/>
          <w:sz w:val="40"/>
          <w:szCs w:val="36"/>
        </w:rPr>
        <w:t>Schlüsse ziehen</w:t>
      </w:r>
      <w:r w:rsidR="00DD5523" w:rsidRPr="001C0931">
        <w:rPr>
          <w:rFonts w:asciiTheme="minorHAnsi" w:hAnsiTheme="minorHAnsi" w:cstheme="minorHAnsi"/>
          <w:b/>
          <w:bCs/>
          <w:sz w:val="40"/>
          <w:szCs w:val="36"/>
        </w:rPr>
        <w:t xml:space="preserve"> </w:t>
      </w:r>
    </w:p>
    <w:bookmarkEnd w:id="0"/>
    <w:p w14:paraId="7E4CBD23" w14:textId="3A962EE0" w:rsidR="00BD3E06" w:rsidRPr="001C0931" w:rsidRDefault="00853F0E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  <w:r w:rsidRPr="001C093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</w:p>
    <w:p w14:paraId="7E7E9570" w14:textId="69B0FF79" w:rsidR="00B1347E" w:rsidRPr="001C0931" w:rsidRDefault="004E20F4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C0931">
        <w:rPr>
          <w:rFonts w:asciiTheme="minorHAnsi" w:hAnsiTheme="minorHAnsi" w:cstheme="minorHAnsi"/>
          <w:b/>
          <w:bCs/>
          <w:noProof/>
          <w:color w:val="4472C4" w:themeColor="accent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1455F29" wp14:editId="7BFE97C4">
                <wp:simplePos x="0" y="0"/>
                <wp:positionH relativeFrom="column">
                  <wp:posOffset>-312843</wp:posOffset>
                </wp:positionH>
                <wp:positionV relativeFrom="paragraph">
                  <wp:posOffset>-66675</wp:posOffset>
                </wp:positionV>
                <wp:extent cx="9635067" cy="411480"/>
                <wp:effectExtent l="0" t="0" r="4445" b="762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5067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F48E19" id="Rechteck: abgerundete Ecken 4" o:spid="_x0000_s1026" style="position:absolute;margin-left:-24.65pt;margin-top:-5.25pt;width:758.65pt;height:32.4pt;z-index:-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fCkAIAAKIFAAAOAAAAZHJzL2Uyb0RvYy54bWysVN1v2yAQf5+0/wHxvtrO0rSN6lRRq06T&#10;urVqO/WZYqiRMMeAxMn++h3gOF0/9jDNDxju43fHj7s7Pdt0mqyF8wpMTauDkhJhODTKPNX0x/3l&#10;p2NKfGCmYRqMqOlWeHq2+PjhtLdzMYEWdCMcQRDj572taRuCnReF563omD8AKwwqJbiOBTy6p6Jx&#10;rEf0TheTspwVPbjGOuDCe5ReZCVdJHwpBQ/XUnoRiK4p5hbS6tL6GNdiccrmT47ZVvEhDfYPWXRM&#10;GQw6Ql2wwMjKqVdQneIOPMhwwKErQErFRboD3qYqX9zmrmVWpLsgOd6ONPn/B8u/r+/sjUMaeuvn&#10;HrfxFhvpuvjH/MgmkbUdyRKbQDgKT2afD8vZESUcddOqmh4nNou9t3U+fBHQkbipqYOVaW7xRRJR&#10;bH3lA4ZF+51djOhBq+ZSaZ0OsQrEuXZkzfD9GOfChCq561X3DZosn5b45ZdEMb53Fs92YgyR6iki&#10;pYB/BNEmhjIQg+Z8oqTY05F2YatFtNPmVkiiGiRgkhIZkV/n6FvWiCw+fDeXBBiRJcYfsfMl38HO&#10;WQ720VWkQh+dy78llp1HjxQZTBidO2XAvQWgkfkhcrbfkZSpiSw9QrO9ccRBbjNv+aXCp79iPtww&#10;h32FHYizIlzjIjX0NYVhR0kL7tdb8miP5Y5aSnrs05r6nyvmBCX6q8FGOKmm09jY6TA9PJrgwT3X&#10;PD7XmFV3DlhKFU4ly9M22ge920oH3QOOlGWMiipmOMauKQ9udzgPeX7gUOJiuUxm2MyWhStzZ3kE&#10;j6zGqr7fPDBnh/oP2DnfYdfTbP6iA7Jt9DSwXAWQKrXHnteBbxwEqYiHoRUnzfNzstqP1sVvAAAA&#10;//8DAFBLAwQUAAYACAAAACEAXQ8ZLOQAAAALAQAADwAAAGRycy9kb3ducmV2LnhtbEyP3U6DQBBG&#10;7018h82YeGPaBQstIkvTGH9ielPaPsDCroCys4TdUvTpnV7p3Uzm5JvzZevJdGzUg2stCgjnATCN&#10;lVUt1gKOh5dZAsx5iUp2FrWAb+1gnV9fZTJV9oyFHve+ZhSCLpUCGu/7lHNXNdpIN7e9Rrp92MFI&#10;T+tQczXIM4Wbjt8HwZIb2SJ9aGSvnxpdfe1PRsB21Revyd37Z/H89hMftmO5CXcrIW5vps0jMK8n&#10;/wfDRZ/UISen0p5QOdYJmEUPC0JpCIMY2IWIlgnVKwXE0QJ4nvH/HfJfAAAA//8DAFBLAQItABQA&#10;BgAIAAAAIQC2gziS/gAAAOEBAAATAAAAAAAAAAAAAAAAAAAAAABbQ29udGVudF9UeXBlc10ueG1s&#10;UEsBAi0AFAAGAAgAAAAhADj9If/WAAAAlAEAAAsAAAAAAAAAAAAAAAAALwEAAF9yZWxzLy5yZWxz&#10;UEsBAi0AFAAGAAgAAAAhAEqul8KQAgAAogUAAA4AAAAAAAAAAAAAAAAALgIAAGRycy9lMm9Eb2Mu&#10;eG1sUEsBAi0AFAAGAAgAAAAhAF0PGSzkAAAACwEAAA8AAAAAAAAAAAAAAAAA6gQAAGRycy9kb3du&#10;cmV2LnhtbFBLBQYAAAAABAAEAPMAAAD7BQAAAAA=&#10;" fillcolor="#b4c6e7 [1300]" stroked="f" strokeweight="1pt">
                <v:stroke joinstyle="miter"/>
              </v:roundrect>
            </w:pict>
          </mc:Fallback>
        </mc:AlternateContent>
      </w:r>
      <w:r w:rsidR="00256045" w:rsidRPr="001C0931">
        <w:rPr>
          <w:rFonts w:asciiTheme="minorHAnsi" w:hAnsiTheme="minorHAnsi" w:cstheme="minorHAnsi"/>
          <w:b/>
          <w:bCs/>
          <w:sz w:val="32"/>
          <w:szCs w:val="32"/>
        </w:rPr>
        <w:t>Schlus</w:t>
      </w:r>
      <w:r w:rsidR="00C551B0" w:rsidRPr="001C0931">
        <w:rPr>
          <w:rFonts w:asciiTheme="minorHAnsi" w:hAnsiTheme="minorHAnsi" w:cstheme="minorHAnsi"/>
          <w:b/>
          <w:bCs/>
          <w:sz w:val="32"/>
          <w:szCs w:val="32"/>
        </w:rPr>
        <w:t>srede</w:t>
      </w:r>
    </w:p>
    <w:p w14:paraId="07A70FFA" w14:textId="2F7C39C8" w:rsidR="004E20F4" w:rsidRPr="001C0931" w:rsidRDefault="004E20F4" w:rsidP="004E20F4">
      <w:pPr>
        <w:pStyle w:val="Listenabsatz"/>
        <w:numPr>
          <w:ilvl w:val="0"/>
          <w:numId w:val="17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1C0931">
        <w:rPr>
          <w:rFonts w:cstheme="minorHAnsi"/>
          <w:b/>
          <w:bCs/>
          <w:sz w:val="24"/>
          <w:szCs w:val="24"/>
        </w:rPr>
        <w:t>Höre</w:t>
      </w:r>
      <w:r w:rsidRPr="001C0931">
        <w:rPr>
          <w:rFonts w:cstheme="minorHAnsi"/>
          <w:sz w:val="24"/>
          <w:szCs w:val="24"/>
        </w:rPr>
        <w:t xml:space="preserve"> deinen </w:t>
      </w:r>
      <w:proofErr w:type="spellStart"/>
      <w:proofErr w:type="gramStart"/>
      <w:r w:rsidRPr="001C0931">
        <w:rPr>
          <w:rFonts w:cstheme="minorHAnsi"/>
          <w:sz w:val="24"/>
          <w:szCs w:val="24"/>
        </w:rPr>
        <w:t>Mitschüler</w:t>
      </w:r>
      <w:r w:rsidR="001C0931" w:rsidRPr="001C0931">
        <w:rPr>
          <w:rFonts w:cstheme="minorHAnsi"/>
          <w:sz w:val="24"/>
          <w:szCs w:val="24"/>
        </w:rPr>
        <w:t>:</w:t>
      </w:r>
      <w:r w:rsidRPr="001C0931">
        <w:rPr>
          <w:rFonts w:cstheme="minorHAnsi"/>
          <w:sz w:val="24"/>
          <w:szCs w:val="24"/>
        </w:rPr>
        <w:t>innen</w:t>
      </w:r>
      <w:proofErr w:type="spellEnd"/>
      <w:proofErr w:type="gramEnd"/>
      <w:r w:rsidRPr="001C0931">
        <w:rPr>
          <w:rFonts w:cstheme="minorHAnsi"/>
          <w:sz w:val="24"/>
          <w:szCs w:val="24"/>
        </w:rPr>
        <w:t xml:space="preserve"> </w:t>
      </w:r>
      <w:r w:rsidRPr="001C0931">
        <w:rPr>
          <w:rFonts w:cstheme="minorHAnsi"/>
          <w:b/>
          <w:bCs/>
          <w:sz w:val="24"/>
          <w:szCs w:val="24"/>
        </w:rPr>
        <w:t>zu</w:t>
      </w:r>
      <w:r w:rsidRPr="001C0931">
        <w:rPr>
          <w:rFonts w:cstheme="minorHAnsi"/>
          <w:sz w:val="24"/>
          <w:szCs w:val="24"/>
        </w:rPr>
        <w:t xml:space="preserve">. </w:t>
      </w:r>
      <w:r w:rsidRPr="001C0931">
        <w:rPr>
          <w:rFonts w:cstheme="minorHAnsi"/>
          <w:b/>
          <w:bCs/>
          <w:sz w:val="24"/>
          <w:szCs w:val="24"/>
        </w:rPr>
        <w:t>Fasse</w:t>
      </w:r>
      <w:r w:rsidRPr="001C0931">
        <w:rPr>
          <w:rFonts w:cstheme="minorHAnsi"/>
          <w:sz w:val="24"/>
          <w:szCs w:val="24"/>
        </w:rPr>
        <w:t xml:space="preserve"> die Informationen in der Tabelle </w:t>
      </w:r>
      <w:r w:rsidRPr="001C0931">
        <w:rPr>
          <w:rFonts w:cstheme="minorHAnsi"/>
          <w:b/>
          <w:bCs/>
          <w:sz w:val="24"/>
          <w:szCs w:val="24"/>
        </w:rPr>
        <w:t>zusammen</w:t>
      </w:r>
      <w:r w:rsidRPr="001C0931">
        <w:rPr>
          <w:rFonts w:cstheme="minorHAnsi"/>
          <w:sz w:val="24"/>
          <w:szCs w:val="24"/>
        </w:rPr>
        <w:t xml:space="preserve">. Verwende Stichpunkte.  </w:t>
      </w:r>
    </w:p>
    <w:p w14:paraId="7C9EB12F" w14:textId="6F5771C3" w:rsidR="00FF7F19" w:rsidRPr="001C0931" w:rsidRDefault="00FF7F19" w:rsidP="00FF7F19">
      <w:pPr>
        <w:spacing w:line="360" w:lineRule="auto"/>
        <w:jc w:val="center"/>
        <w:rPr>
          <w:rFonts w:asciiTheme="minorHAnsi" w:hAnsiTheme="minorHAnsi" w:cstheme="minorHAnsi"/>
          <w:sz w:val="8"/>
          <w:szCs w:val="8"/>
        </w:rPr>
      </w:pPr>
    </w:p>
    <w:p w14:paraId="0C9BBCDE" w14:textId="77777777" w:rsidR="00457707" w:rsidRPr="001C0931" w:rsidRDefault="00457707" w:rsidP="00B1347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2F5496" w:themeColor="accent1" w:themeShade="BF"/>
          <w:szCs w:val="24"/>
        </w:rPr>
        <w:sectPr w:rsidR="00457707" w:rsidRPr="001C0931" w:rsidSect="00173BD5">
          <w:headerReference w:type="default" r:id="rId7"/>
          <w:footerReference w:type="default" r:id="rId8"/>
          <w:type w:val="continuous"/>
          <w:pgSz w:w="16838" w:h="11906" w:orient="landscape"/>
          <w:pgMar w:top="1132" w:right="1417" w:bottom="1417" w:left="1134" w:header="708" w:footer="708" w:gutter="0"/>
          <w:cols w:space="708"/>
          <w:docGrid w:linePitch="360"/>
        </w:sectPr>
      </w:pPr>
    </w:p>
    <w:tbl>
      <w:tblPr>
        <w:tblStyle w:val="Tabellenraster"/>
        <w:tblW w:w="15134" w:type="dxa"/>
        <w:tblInd w:w="-431" w:type="dxa"/>
        <w:tblLook w:val="04A0" w:firstRow="1" w:lastRow="0" w:firstColumn="1" w:lastColumn="0" w:noHBand="0" w:noVBand="1"/>
      </w:tblPr>
      <w:tblGrid>
        <w:gridCol w:w="1881"/>
        <w:gridCol w:w="2478"/>
        <w:gridCol w:w="2013"/>
        <w:gridCol w:w="1929"/>
        <w:gridCol w:w="2635"/>
        <w:gridCol w:w="2036"/>
        <w:gridCol w:w="2162"/>
      </w:tblGrid>
      <w:tr w:rsidR="00AB388E" w:rsidRPr="001C0931" w14:paraId="4D426F56" w14:textId="2D40C2DA" w:rsidTr="004303AD">
        <w:tc>
          <w:tcPr>
            <w:tcW w:w="1881" w:type="dxa"/>
          </w:tcPr>
          <w:p w14:paraId="26267114" w14:textId="67833883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478" w:type="dxa"/>
            <w:shd w:val="clear" w:color="auto" w:fill="B4C6E7" w:themeFill="accent1" w:themeFillTint="66"/>
          </w:tcPr>
          <w:p w14:paraId="2BCCC24A" w14:textId="53B837F4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Pro1</w:t>
            </w:r>
          </w:p>
        </w:tc>
        <w:tc>
          <w:tcPr>
            <w:tcW w:w="2013" w:type="dxa"/>
          </w:tcPr>
          <w:p w14:paraId="60469C33" w14:textId="56D1D6AE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Inhalt</w:t>
            </w:r>
          </w:p>
        </w:tc>
        <w:tc>
          <w:tcPr>
            <w:tcW w:w="1929" w:type="dxa"/>
          </w:tcPr>
          <w:p w14:paraId="28B4A33C" w14:textId="389E2BCF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Funktion</w:t>
            </w:r>
          </w:p>
        </w:tc>
        <w:tc>
          <w:tcPr>
            <w:tcW w:w="2635" w:type="dxa"/>
            <w:shd w:val="clear" w:color="auto" w:fill="B4C6E7" w:themeFill="accent1" w:themeFillTint="66"/>
          </w:tcPr>
          <w:p w14:paraId="6946694C" w14:textId="0C33579C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Contra1</w:t>
            </w:r>
          </w:p>
        </w:tc>
        <w:tc>
          <w:tcPr>
            <w:tcW w:w="2036" w:type="dxa"/>
          </w:tcPr>
          <w:p w14:paraId="782DAA55" w14:textId="2DC670C1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Inhalt</w:t>
            </w:r>
          </w:p>
        </w:tc>
        <w:tc>
          <w:tcPr>
            <w:tcW w:w="2162" w:type="dxa"/>
          </w:tcPr>
          <w:p w14:paraId="287FEF00" w14:textId="23BAC2BB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Funktion</w:t>
            </w:r>
          </w:p>
        </w:tc>
      </w:tr>
      <w:tr w:rsidR="001C103C" w:rsidRPr="001C0931" w14:paraId="565963FC" w14:textId="7E8C3361" w:rsidTr="004303AD">
        <w:tc>
          <w:tcPr>
            <w:tcW w:w="1881" w:type="dxa"/>
          </w:tcPr>
          <w:p w14:paraId="16BA5403" w14:textId="485444CA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Frage</w:t>
            </w:r>
            <w:r w:rsidR="008B7D92"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 xml:space="preserve"> </w:t>
            </w:r>
          </w:p>
        </w:tc>
        <w:tc>
          <w:tcPr>
            <w:tcW w:w="2478" w:type="dxa"/>
          </w:tcPr>
          <w:p w14:paraId="0535A7A6" w14:textId="4D3C2F4A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8B7D92"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Wir haben uns gefragt: </w:t>
            </w: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Soll </w:t>
            </w:r>
            <w:proofErr w:type="gramStart"/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… ?</w:t>
            </w:r>
            <w:proofErr w:type="gramEnd"/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“  </w:t>
            </w:r>
          </w:p>
        </w:tc>
        <w:tc>
          <w:tcPr>
            <w:tcW w:w="2013" w:type="dxa"/>
          </w:tcPr>
          <w:p w14:paraId="56D75494" w14:textId="1A6D1571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9" w:type="dxa"/>
          </w:tcPr>
          <w:p w14:paraId="7829D30C" w14:textId="5947EC27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35" w:type="dxa"/>
          </w:tcPr>
          <w:p w14:paraId="766D3363" w14:textId="550BFBF3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2626C7"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Die Frage: </w:t>
            </w: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Soll…?“</w:t>
            </w:r>
          </w:p>
        </w:tc>
        <w:tc>
          <w:tcPr>
            <w:tcW w:w="2036" w:type="dxa"/>
          </w:tcPr>
          <w:p w14:paraId="32C6BCBC" w14:textId="3AB6C78D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62" w:type="dxa"/>
          </w:tcPr>
          <w:p w14:paraId="639C1B14" w14:textId="2F361977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1C0931" w14:paraId="316BF546" w14:textId="76C7BE6E" w:rsidTr="004303AD">
        <w:tc>
          <w:tcPr>
            <w:tcW w:w="1881" w:type="dxa"/>
          </w:tcPr>
          <w:p w14:paraId="0584B839" w14:textId="5799F4E1" w:rsidR="00C13638" w:rsidRPr="001C0931" w:rsidRDefault="008B7D92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 xml:space="preserve">Gründe </w:t>
            </w:r>
          </w:p>
        </w:tc>
        <w:tc>
          <w:tcPr>
            <w:tcW w:w="2478" w:type="dxa"/>
          </w:tcPr>
          <w:p w14:paraId="4F9C0EFD" w14:textId="61F28A98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2626C7" w:rsidRPr="001C0931">
              <w:rPr>
                <w:rFonts w:asciiTheme="minorHAnsi" w:hAnsiTheme="minorHAnsi" w:cstheme="minorHAnsi"/>
                <w:i/>
                <w:iCs/>
                <w:sz w:val="22"/>
              </w:rPr>
              <w:t>Dafür spricht …“</w:t>
            </w:r>
            <w:r w:rsidR="002626C7" w:rsidRPr="001C0931">
              <w:rPr>
                <w:rFonts w:asciiTheme="minorHAnsi" w:hAnsiTheme="minorHAnsi" w:cstheme="minorHAnsi"/>
                <w:i/>
                <w:iCs/>
                <w:sz w:val="22"/>
              </w:rPr>
              <w:br/>
              <w:t>„Dagegen spricht …“</w:t>
            </w:r>
          </w:p>
        </w:tc>
        <w:tc>
          <w:tcPr>
            <w:tcW w:w="2013" w:type="dxa"/>
          </w:tcPr>
          <w:p w14:paraId="7FE2551F" w14:textId="43765B7B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9" w:type="dxa"/>
          </w:tcPr>
          <w:p w14:paraId="48A1AA79" w14:textId="373B866F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35" w:type="dxa"/>
          </w:tcPr>
          <w:p w14:paraId="2D88DDB8" w14:textId="77777777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2626C7" w:rsidRPr="001C0931">
              <w:rPr>
                <w:rFonts w:asciiTheme="minorHAnsi" w:hAnsiTheme="minorHAnsi" w:cstheme="minorHAnsi"/>
                <w:i/>
                <w:iCs/>
                <w:sz w:val="22"/>
              </w:rPr>
              <w:t>Ihr sagt …“</w:t>
            </w:r>
          </w:p>
          <w:p w14:paraId="30F7E72A" w14:textId="777B735F" w:rsidR="002626C7" w:rsidRPr="001C0931" w:rsidRDefault="002626C7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„Wir sagen ...“</w:t>
            </w:r>
          </w:p>
        </w:tc>
        <w:tc>
          <w:tcPr>
            <w:tcW w:w="2036" w:type="dxa"/>
          </w:tcPr>
          <w:p w14:paraId="6B90306D" w14:textId="3678D383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62" w:type="dxa"/>
          </w:tcPr>
          <w:p w14:paraId="67E17EF0" w14:textId="339F1285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1C0931" w14:paraId="5E3955AB" w14:textId="50CFBC7D" w:rsidTr="004303AD">
        <w:tc>
          <w:tcPr>
            <w:tcW w:w="1881" w:type="dxa"/>
          </w:tcPr>
          <w:p w14:paraId="0CD594ED" w14:textId="31C4B9F5" w:rsidR="00C13638" w:rsidRPr="001C0931" w:rsidRDefault="008B7D92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Abwägung der Argumente</w:t>
            </w:r>
          </w:p>
        </w:tc>
        <w:tc>
          <w:tcPr>
            <w:tcW w:w="2478" w:type="dxa"/>
          </w:tcPr>
          <w:p w14:paraId="78BF0862" w14:textId="3E0262B5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2626C7" w:rsidRPr="001C0931">
              <w:rPr>
                <w:rFonts w:asciiTheme="minorHAnsi" w:hAnsiTheme="minorHAnsi" w:cstheme="minorHAnsi"/>
                <w:i/>
                <w:iCs/>
                <w:sz w:val="22"/>
              </w:rPr>
              <w:t>Entscheidend ist</w:t>
            </w: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 … „</w:t>
            </w:r>
          </w:p>
        </w:tc>
        <w:tc>
          <w:tcPr>
            <w:tcW w:w="2013" w:type="dxa"/>
          </w:tcPr>
          <w:p w14:paraId="7A87000B" w14:textId="2EA047B7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9" w:type="dxa"/>
          </w:tcPr>
          <w:p w14:paraId="46418B3B" w14:textId="01A12A3E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35" w:type="dxa"/>
          </w:tcPr>
          <w:p w14:paraId="53B191F5" w14:textId="61B3F492" w:rsidR="00C13638" w:rsidRPr="001C0931" w:rsidRDefault="002626C7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„Entscheidend ist</w:t>
            </w:r>
            <w:r w:rsidR="00C13638"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 …“ </w:t>
            </w:r>
          </w:p>
        </w:tc>
        <w:tc>
          <w:tcPr>
            <w:tcW w:w="2036" w:type="dxa"/>
          </w:tcPr>
          <w:p w14:paraId="05764E0D" w14:textId="790E69CE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62" w:type="dxa"/>
          </w:tcPr>
          <w:p w14:paraId="4C7EF88D" w14:textId="0D054614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1C0931" w14:paraId="772BD76D" w14:textId="3E121DB4" w:rsidTr="004303AD">
        <w:tc>
          <w:tcPr>
            <w:tcW w:w="1881" w:type="dxa"/>
          </w:tcPr>
          <w:p w14:paraId="17394833" w14:textId="4D874F79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Antwort</w:t>
            </w:r>
          </w:p>
        </w:tc>
        <w:tc>
          <w:tcPr>
            <w:tcW w:w="2478" w:type="dxa"/>
          </w:tcPr>
          <w:p w14:paraId="0B938913" w14:textId="3CAD651E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„Deshalb soll </w:t>
            </w:r>
            <w:proofErr w:type="gramStart"/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… .</w:t>
            </w:r>
            <w:proofErr w:type="gramEnd"/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“</w:t>
            </w:r>
          </w:p>
        </w:tc>
        <w:tc>
          <w:tcPr>
            <w:tcW w:w="2013" w:type="dxa"/>
          </w:tcPr>
          <w:p w14:paraId="7810069E" w14:textId="55EBFCA3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9" w:type="dxa"/>
          </w:tcPr>
          <w:p w14:paraId="6A9ED2C2" w14:textId="1EDE3ECD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35" w:type="dxa"/>
          </w:tcPr>
          <w:p w14:paraId="35FE4863" w14:textId="5BEB01E1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„Deshalb soll</w:t>
            </w:r>
            <w:r w:rsidR="00AD0A9B"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 n</w:t>
            </w: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icht … “</w:t>
            </w:r>
          </w:p>
        </w:tc>
        <w:tc>
          <w:tcPr>
            <w:tcW w:w="2036" w:type="dxa"/>
          </w:tcPr>
          <w:p w14:paraId="6F19A6FB" w14:textId="679D2375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62" w:type="dxa"/>
          </w:tcPr>
          <w:p w14:paraId="580A4C1E" w14:textId="52D45C7F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13638" w:rsidRPr="001C0931" w14:paraId="35673710" w14:textId="1E1710EA" w:rsidTr="004303AD">
        <w:tc>
          <w:tcPr>
            <w:tcW w:w="1881" w:type="dxa"/>
          </w:tcPr>
          <w:p w14:paraId="2C4E3BEB" w14:textId="50E59364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</w:p>
        </w:tc>
        <w:tc>
          <w:tcPr>
            <w:tcW w:w="2478" w:type="dxa"/>
            <w:shd w:val="clear" w:color="auto" w:fill="B4C6E7" w:themeFill="accent1" w:themeFillTint="66"/>
          </w:tcPr>
          <w:p w14:paraId="505D72A6" w14:textId="3C3BCE2B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Pro2</w:t>
            </w:r>
          </w:p>
        </w:tc>
        <w:tc>
          <w:tcPr>
            <w:tcW w:w="2013" w:type="dxa"/>
          </w:tcPr>
          <w:p w14:paraId="7B1C20CB" w14:textId="77777777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1929" w:type="dxa"/>
          </w:tcPr>
          <w:p w14:paraId="59EA3E25" w14:textId="77777777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635" w:type="dxa"/>
            <w:shd w:val="clear" w:color="auto" w:fill="B4C6E7" w:themeFill="accent1" w:themeFillTint="66"/>
          </w:tcPr>
          <w:p w14:paraId="2C0420B3" w14:textId="6A084274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Contra2</w:t>
            </w:r>
          </w:p>
        </w:tc>
        <w:tc>
          <w:tcPr>
            <w:tcW w:w="2036" w:type="dxa"/>
          </w:tcPr>
          <w:p w14:paraId="04476919" w14:textId="77777777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162" w:type="dxa"/>
          </w:tcPr>
          <w:p w14:paraId="75F097B4" w14:textId="77777777" w:rsidR="00C13638" w:rsidRPr="001C0931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</w:tr>
      <w:tr w:rsidR="004303AD" w:rsidRPr="001C0931" w14:paraId="0BBE2ADB" w14:textId="29F8C529" w:rsidTr="004303AD">
        <w:tc>
          <w:tcPr>
            <w:tcW w:w="1881" w:type="dxa"/>
          </w:tcPr>
          <w:p w14:paraId="5686C118" w14:textId="128BC8A9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Gemeinsamkeiten</w:t>
            </w:r>
          </w:p>
        </w:tc>
        <w:tc>
          <w:tcPr>
            <w:tcW w:w="2478" w:type="dxa"/>
          </w:tcPr>
          <w:p w14:paraId="0AAAA870" w14:textId="41EDD401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„Wir waren uns einig … „ </w:t>
            </w:r>
          </w:p>
        </w:tc>
        <w:tc>
          <w:tcPr>
            <w:tcW w:w="2013" w:type="dxa"/>
          </w:tcPr>
          <w:p w14:paraId="34C586AF" w14:textId="4F1C13BE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9" w:type="dxa"/>
          </w:tcPr>
          <w:p w14:paraId="79D35407" w14:textId="7FB8C7B6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35" w:type="dxa"/>
          </w:tcPr>
          <w:p w14:paraId="500C87AF" w14:textId="71EF5F94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 xml:space="preserve">„Wir waren uns einig…“ </w:t>
            </w:r>
          </w:p>
        </w:tc>
        <w:tc>
          <w:tcPr>
            <w:tcW w:w="2036" w:type="dxa"/>
          </w:tcPr>
          <w:p w14:paraId="4CC938AE" w14:textId="37ED50D3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62" w:type="dxa"/>
          </w:tcPr>
          <w:p w14:paraId="47B0779B" w14:textId="468C8A2A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03AD" w:rsidRPr="001C0931" w14:paraId="318EB3D1" w14:textId="57E95A9C" w:rsidTr="004303AD">
        <w:tc>
          <w:tcPr>
            <w:tcW w:w="1881" w:type="dxa"/>
          </w:tcPr>
          <w:p w14:paraId="6B48E97A" w14:textId="4705759E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 xml:space="preserve">Unterschiede </w:t>
            </w:r>
          </w:p>
        </w:tc>
        <w:tc>
          <w:tcPr>
            <w:tcW w:w="2478" w:type="dxa"/>
          </w:tcPr>
          <w:p w14:paraId="6731D026" w14:textId="575663BD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„Der wichtigste Unterschied war…“</w:t>
            </w:r>
          </w:p>
        </w:tc>
        <w:tc>
          <w:tcPr>
            <w:tcW w:w="2013" w:type="dxa"/>
          </w:tcPr>
          <w:p w14:paraId="7F929A4B" w14:textId="032E3A21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9" w:type="dxa"/>
          </w:tcPr>
          <w:p w14:paraId="5B9E10E9" w14:textId="63C1395C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35" w:type="dxa"/>
          </w:tcPr>
          <w:p w14:paraId="7D0B321E" w14:textId="36D9DBE2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„Der wichtigste Unterschied war…“</w:t>
            </w:r>
          </w:p>
        </w:tc>
        <w:tc>
          <w:tcPr>
            <w:tcW w:w="2036" w:type="dxa"/>
          </w:tcPr>
          <w:p w14:paraId="61E09C6F" w14:textId="287B562A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62" w:type="dxa"/>
          </w:tcPr>
          <w:p w14:paraId="2E4602B1" w14:textId="189D3E2F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03AD" w:rsidRPr="001C0931" w14:paraId="5A4AC4FA" w14:textId="77777777" w:rsidTr="004303AD">
        <w:tc>
          <w:tcPr>
            <w:tcW w:w="1881" w:type="dxa"/>
          </w:tcPr>
          <w:p w14:paraId="0ABAAC00" w14:textId="582402AF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Abwägung der Argumente</w:t>
            </w:r>
          </w:p>
        </w:tc>
        <w:tc>
          <w:tcPr>
            <w:tcW w:w="2478" w:type="dxa"/>
          </w:tcPr>
          <w:p w14:paraId="36653C11" w14:textId="5ED5375B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„Entscheiden ist …“</w:t>
            </w:r>
          </w:p>
        </w:tc>
        <w:tc>
          <w:tcPr>
            <w:tcW w:w="2013" w:type="dxa"/>
          </w:tcPr>
          <w:p w14:paraId="64BE1743" w14:textId="1F78B48B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9" w:type="dxa"/>
          </w:tcPr>
          <w:p w14:paraId="6B8F634B" w14:textId="1F26E01E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35" w:type="dxa"/>
          </w:tcPr>
          <w:p w14:paraId="76E11B0B" w14:textId="34B97820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„Entscheidend ist…“</w:t>
            </w:r>
          </w:p>
        </w:tc>
        <w:tc>
          <w:tcPr>
            <w:tcW w:w="2036" w:type="dxa"/>
          </w:tcPr>
          <w:p w14:paraId="34D77D4B" w14:textId="0D46DAFD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62" w:type="dxa"/>
          </w:tcPr>
          <w:p w14:paraId="49EE694E" w14:textId="63674B24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03AD" w:rsidRPr="001C0931" w14:paraId="1A3A10F5" w14:textId="4EE208FB" w:rsidTr="004303AD">
        <w:tc>
          <w:tcPr>
            <w:tcW w:w="1881" w:type="dxa"/>
          </w:tcPr>
          <w:p w14:paraId="57513F1E" w14:textId="1AEA0BD2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1C0931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Antwort</w:t>
            </w:r>
          </w:p>
        </w:tc>
        <w:tc>
          <w:tcPr>
            <w:tcW w:w="2478" w:type="dxa"/>
          </w:tcPr>
          <w:p w14:paraId="62EF58BC" w14:textId="66781A3E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„Deshalb bin ich für …“</w:t>
            </w:r>
          </w:p>
        </w:tc>
        <w:tc>
          <w:tcPr>
            <w:tcW w:w="2013" w:type="dxa"/>
          </w:tcPr>
          <w:p w14:paraId="579A927D" w14:textId="5F8C883C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9" w:type="dxa"/>
          </w:tcPr>
          <w:p w14:paraId="2511787C" w14:textId="7CF0D3D2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35" w:type="dxa"/>
          </w:tcPr>
          <w:p w14:paraId="132C0149" w14:textId="06E58779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C0931">
              <w:rPr>
                <w:rFonts w:asciiTheme="minorHAnsi" w:hAnsiTheme="minorHAnsi" w:cstheme="minorHAnsi"/>
                <w:i/>
                <w:iCs/>
                <w:sz w:val="22"/>
              </w:rPr>
              <w:t>„Deshalb bin ich gegen …“</w:t>
            </w:r>
          </w:p>
        </w:tc>
        <w:tc>
          <w:tcPr>
            <w:tcW w:w="2036" w:type="dxa"/>
          </w:tcPr>
          <w:p w14:paraId="673033FC" w14:textId="5EBAFD19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62" w:type="dxa"/>
          </w:tcPr>
          <w:p w14:paraId="507F665D" w14:textId="0CBA9B84" w:rsidR="004303AD" w:rsidRPr="001C0931" w:rsidRDefault="004303AD" w:rsidP="004303A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07F0ADD" w14:textId="77777777" w:rsidR="00C13638" w:rsidRPr="001C0931" w:rsidRDefault="00C13638">
      <w:pPr>
        <w:rPr>
          <w:rFonts w:asciiTheme="minorHAnsi" w:hAnsiTheme="minorHAnsi" w:cstheme="minorHAnsi"/>
        </w:rPr>
        <w:sectPr w:rsidR="00C13638" w:rsidRPr="001C0931" w:rsidSect="00C13638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CD0597E" w14:textId="77777777" w:rsidR="00A2527D" w:rsidRPr="001C0931" w:rsidRDefault="00A2527D">
      <w:pPr>
        <w:rPr>
          <w:rFonts w:asciiTheme="minorHAnsi" w:hAnsiTheme="minorHAnsi" w:cstheme="minorHAnsi"/>
        </w:rPr>
        <w:sectPr w:rsidR="00A2527D" w:rsidRPr="001C0931" w:rsidSect="001C0931">
          <w:type w:val="continuous"/>
          <w:pgSz w:w="16838" w:h="11906" w:orient="landscape"/>
          <w:pgMar w:top="1417" w:right="1417" w:bottom="1417" w:left="1134" w:header="708" w:footer="0" w:gutter="0"/>
          <w:cols w:num="2" w:space="708"/>
          <w:docGrid w:linePitch="360"/>
        </w:sectPr>
      </w:pPr>
    </w:p>
    <w:p w14:paraId="763DB326" w14:textId="621C3BBC" w:rsidR="00286228" w:rsidRPr="001C0931" w:rsidRDefault="003C1F41" w:rsidP="003C1F41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C0931">
        <w:rPr>
          <w:rFonts w:asciiTheme="minorHAnsi" w:hAnsiTheme="minorHAnsi" w:cstheme="minorHAnsi"/>
          <w:b/>
          <w:bCs/>
          <w:noProof/>
          <w:color w:val="4472C4" w:themeColor="accent1"/>
          <w:sz w:val="16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A8821B1" wp14:editId="1081E433">
                <wp:simplePos x="0" y="0"/>
                <wp:positionH relativeFrom="column">
                  <wp:posOffset>-121920</wp:posOffset>
                </wp:positionH>
                <wp:positionV relativeFrom="paragraph">
                  <wp:posOffset>-76200</wp:posOffset>
                </wp:positionV>
                <wp:extent cx="9635067" cy="411480"/>
                <wp:effectExtent l="0" t="0" r="4445" b="7620"/>
                <wp:wrapNone/>
                <wp:docPr id="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5067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DC3CB2" id="Rechteck: abgerundete Ecken 1" o:spid="_x0000_s1026" style="position:absolute;margin-left:-9.6pt;margin-top:-6pt;width:758.65pt;height:32.4pt;z-index:-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fCkAIAAKIFAAAOAAAAZHJzL2Uyb0RvYy54bWysVN1v2yAQf5+0/wHxvtrO0rSN6lRRq06T&#10;urVqO/WZYqiRMMeAxMn++h3gOF0/9jDNDxju43fHj7s7Pdt0mqyF8wpMTauDkhJhODTKPNX0x/3l&#10;p2NKfGCmYRqMqOlWeHq2+PjhtLdzMYEWdCMcQRDj572taRuCnReF563omD8AKwwqJbiOBTy6p6Jx&#10;rEf0TheTspwVPbjGOuDCe5ReZCVdJHwpBQ/XUnoRiK4p5hbS6tL6GNdiccrmT47ZVvEhDfYPWXRM&#10;GQw6Ql2wwMjKqVdQneIOPMhwwKErQErFRboD3qYqX9zmrmVWpLsgOd6ONPn/B8u/r+/sjUMaeuvn&#10;HrfxFhvpuvjH/MgmkbUdyRKbQDgKT2afD8vZESUcddOqmh4nNou9t3U+fBHQkbipqYOVaW7xRRJR&#10;bH3lA4ZF+51djOhBq+ZSaZ0OsQrEuXZkzfD9GOfChCq561X3DZosn5b45ZdEMb53Fs92YgyR6iki&#10;pYB/BNEmhjIQg+Z8oqTY05F2YatFtNPmVkiiGiRgkhIZkV/n6FvWiCw+fDeXBBiRJcYfsfMl38HO&#10;WQ720VWkQh+dy78llp1HjxQZTBidO2XAvQWgkfkhcrbfkZSpiSw9QrO9ccRBbjNv+aXCp79iPtww&#10;h32FHYizIlzjIjX0NYVhR0kL7tdb8miP5Y5aSnrs05r6nyvmBCX6q8FGOKmm09jY6TA9PJrgwT3X&#10;PD7XmFV3DlhKFU4ly9M22ge920oH3QOOlGWMiipmOMauKQ9udzgPeX7gUOJiuUxm2MyWhStzZ3kE&#10;j6zGqr7fPDBnh/oP2DnfYdfTbP6iA7Jt9DSwXAWQKrXHnteBbxwEqYiHoRUnzfNzstqP1sVvAAAA&#10;//8DAFBLAwQUAAYACAAAACEA4KaHquMAAAALAQAADwAAAGRycy9kb3ducmV2LnhtbEyPy26DMBBF&#10;95X6D9ZU6qZKDKhJCMVEUdWHqmxK0g8weAokeIywQ2i/vmbV7GY0R3fOTTejbtmAvW0MCQjnATCk&#10;0qiGKgFfh9dZDMw6SUq2hlDAD1rYZLc3qUyUuVCOw95VzIeQTaSA2rku4dyWNWpp56ZD8rdv02vp&#10;/NpXXPXy4sN1y6MgWHItG/Ifatnhc43laX/WAnarLn+LHz6O+cv77+KwG4pt+LkS4v5u3D4Bczi6&#10;fxgmfa8OmXcqzJmUZa2AWbiOPDoNkS81EY/rOARWCFhEMfAs5dcdsj8AAAD//wMAUEsBAi0AFAAG&#10;AAgAAAAhALaDOJL+AAAA4QEAABMAAAAAAAAAAAAAAAAAAAAAAFtDb250ZW50X1R5cGVzXS54bWxQ&#10;SwECLQAUAAYACAAAACEAOP0h/9YAAACUAQAACwAAAAAAAAAAAAAAAAAvAQAAX3JlbHMvLnJlbHNQ&#10;SwECLQAUAAYACAAAACEASq6XwpACAACiBQAADgAAAAAAAAAAAAAAAAAuAgAAZHJzL2Uyb0RvYy54&#10;bWxQSwECLQAUAAYACAAAACEA4KaHquMAAAALAQAADwAAAAAAAAAAAAAAAADqBAAAZHJzL2Rvd25y&#10;ZXYueG1sUEsFBgAAAAAEAAQA8wAAAPoFAAAAAA==&#10;" fillcolor="#b4c6e7 [1300]" stroked="f" strokeweight="1pt">
                <v:stroke joinstyle="miter"/>
              </v:roundrect>
            </w:pict>
          </mc:Fallback>
        </mc:AlternateContent>
      </w:r>
      <w:r w:rsidRPr="001C0931">
        <w:rPr>
          <w:rFonts w:asciiTheme="minorHAnsi" w:hAnsiTheme="minorHAnsi" w:cstheme="minorHAnsi"/>
          <w:b/>
          <w:bCs/>
          <w:sz w:val="32"/>
          <w:szCs w:val="32"/>
        </w:rPr>
        <w:t xml:space="preserve">Lerntagebuch </w:t>
      </w:r>
    </w:p>
    <w:p w14:paraId="702C98E0" w14:textId="79F1B3B2" w:rsidR="003C1F41" w:rsidRPr="001C0931" w:rsidRDefault="003C1F41" w:rsidP="003C1F41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6E2E2559" w14:textId="5E6FC428" w:rsidR="00053FB1" w:rsidRPr="001C0931" w:rsidRDefault="00053FB1" w:rsidP="00053FB1">
      <w:pPr>
        <w:pStyle w:val="Listenabsatz"/>
        <w:numPr>
          <w:ilvl w:val="0"/>
          <w:numId w:val="17"/>
        </w:numPr>
        <w:spacing w:line="276" w:lineRule="auto"/>
        <w:rPr>
          <w:rFonts w:cstheme="minorHAnsi"/>
          <w:sz w:val="24"/>
          <w:szCs w:val="28"/>
        </w:rPr>
      </w:pPr>
      <w:r w:rsidRPr="001C0931">
        <w:rPr>
          <w:rFonts w:cstheme="minorHAnsi"/>
          <w:b/>
          <w:bCs/>
          <w:sz w:val="24"/>
          <w:szCs w:val="28"/>
        </w:rPr>
        <w:t>Analysiere</w:t>
      </w:r>
      <w:r w:rsidRPr="001C0931">
        <w:rPr>
          <w:rFonts w:cstheme="minorHAnsi"/>
          <w:sz w:val="24"/>
          <w:szCs w:val="28"/>
        </w:rPr>
        <w:t xml:space="preserve"> deinen eigenen Lernstand, indem du die Sätze vervollständigst. </w:t>
      </w:r>
    </w:p>
    <w:p w14:paraId="4A8D0856" w14:textId="77777777" w:rsidR="00053FB1" w:rsidRPr="001C0931" w:rsidRDefault="00053FB1" w:rsidP="00053FB1">
      <w:pPr>
        <w:pStyle w:val="Listenabsatz"/>
        <w:spacing w:line="276" w:lineRule="auto"/>
        <w:ind w:left="1416"/>
        <w:rPr>
          <w:rFonts w:cstheme="minorHAnsi"/>
          <w:sz w:val="24"/>
          <w:szCs w:val="28"/>
        </w:rPr>
      </w:pPr>
    </w:p>
    <w:p w14:paraId="17550538" w14:textId="639C844D" w:rsidR="00053FB1" w:rsidRPr="001C0931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4"/>
          <w:szCs w:val="28"/>
        </w:rPr>
      </w:pPr>
      <w:r w:rsidRPr="001C0931">
        <w:rPr>
          <w:rFonts w:cstheme="minorHAnsi"/>
          <w:sz w:val="24"/>
          <w:szCs w:val="28"/>
        </w:rPr>
        <w:t>Damit habe ich mich zum Thema Debattieren beschäftigt/das habe ich gelernt…</w:t>
      </w:r>
    </w:p>
    <w:p w14:paraId="068C6BE5" w14:textId="0FA9C4F5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Cs w:val="28"/>
        </w:rPr>
      </w:pPr>
    </w:p>
    <w:p w14:paraId="7EF598DB" w14:textId="77777777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Cs w:val="28"/>
        </w:rPr>
      </w:pPr>
    </w:p>
    <w:p w14:paraId="134D7004" w14:textId="2EF6100E" w:rsidR="00053FB1" w:rsidRPr="001C0931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8"/>
          <w:szCs w:val="32"/>
        </w:rPr>
      </w:pPr>
      <w:r w:rsidRPr="001C0931">
        <w:rPr>
          <w:rFonts w:cstheme="minorHAnsi"/>
          <w:sz w:val="24"/>
          <w:szCs w:val="28"/>
        </w:rPr>
        <w:t>Damit möchte ich mich noch weiter beschäftigen…</w:t>
      </w:r>
    </w:p>
    <w:p w14:paraId="30D2C4B9" w14:textId="59DBA53F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5A5F43BE" w14:textId="77777777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033B4E1A" w14:textId="13B6B268" w:rsidR="00053FB1" w:rsidRPr="001C0931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8"/>
          <w:szCs w:val="32"/>
        </w:rPr>
      </w:pPr>
      <w:r w:rsidRPr="001C0931">
        <w:rPr>
          <w:rFonts w:cstheme="minorHAnsi"/>
          <w:sz w:val="24"/>
          <w:szCs w:val="28"/>
        </w:rPr>
        <w:t>Das habe ich noch nicht verstanden…</w:t>
      </w:r>
    </w:p>
    <w:p w14:paraId="62E70636" w14:textId="16D250C5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1D71655E" w14:textId="77777777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6F7BC0D4" w14:textId="224A8BC9" w:rsidR="00053FB1" w:rsidRPr="001C0931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8"/>
          <w:szCs w:val="32"/>
        </w:rPr>
      </w:pPr>
      <w:r w:rsidRPr="001C0931">
        <w:rPr>
          <w:rFonts w:cstheme="minorHAnsi"/>
          <w:sz w:val="24"/>
          <w:szCs w:val="28"/>
        </w:rPr>
        <w:t>Mein nächster Lernschritt ist ...</w:t>
      </w:r>
    </w:p>
    <w:p w14:paraId="20E1602F" w14:textId="22FE9532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1BAE61C7" w14:textId="77777777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4887AA46" w14:textId="0BE9D521" w:rsidR="003C1F41" w:rsidRPr="001C0931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8"/>
          <w:szCs w:val="32"/>
        </w:rPr>
      </w:pPr>
      <w:r w:rsidRPr="001C0931">
        <w:rPr>
          <w:rFonts w:cstheme="minorHAnsi"/>
          <w:sz w:val="24"/>
          <w:szCs w:val="28"/>
        </w:rPr>
        <w:t>Ich benötige Unterstützung bei ...</w:t>
      </w:r>
    </w:p>
    <w:p w14:paraId="24A2118E" w14:textId="116A3E29" w:rsidR="00053FB1" w:rsidRPr="001C0931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33DF5A40" w14:textId="77777777" w:rsidR="00053FB1" w:rsidRPr="001C0931" w:rsidRDefault="00053FB1" w:rsidP="00053FB1">
      <w:pPr>
        <w:spacing w:line="276" w:lineRule="auto"/>
        <w:rPr>
          <w:rFonts w:asciiTheme="minorHAnsi" w:hAnsiTheme="minorHAnsi" w:cstheme="minorHAnsi"/>
          <w:sz w:val="28"/>
          <w:szCs w:val="32"/>
        </w:rPr>
      </w:pPr>
    </w:p>
    <w:sectPr w:rsidR="00053FB1" w:rsidRPr="001C0931" w:rsidSect="0061725A">
      <w:type w:val="continuous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75C1" w14:textId="77777777" w:rsidR="00A96298" w:rsidRDefault="00A96298" w:rsidP="000F639F">
      <w:r>
        <w:separator/>
      </w:r>
    </w:p>
  </w:endnote>
  <w:endnote w:type="continuationSeparator" w:id="0">
    <w:p w14:paraId="44C91CEE" w14:textId="77777777" w:rsidR="00A96298" w:rsidRDefault="00A96298" w:rsidP="000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07A7" w14:textId="77777777" w:rsidR="001C0931" w:rsidRDefault="001C0931" w:rsidP="001C0931">
    <w:pPr>
      <w:pStyle w:val="Fuzeile"/>
      <w:ind w:left="1276"/>
      <w:jc w:val="center"/>
    </w:pP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65408" behindDoc="1" locked="0" layoutInCell="1" allowOverlap="1" wp14:anchorId="1A31D43E" wp14:editId="04A8084C">
          <wp:simplePos x="0" y="0"/>
          <wp:positionH relativeFrom="column">
            <wp:posOffset>5912485</wp:posOffset>
          </wp:positionH>
          <wp:positionV relativeFrom="paragraph">
            <wp:posOffset>63500</wp:posOffset>
          </wp:positionV>
          <wp:extent cx="952500" cy="793750"/>
          <wp:effectExtent l="0" t="0" r="0" b="6350"/>
          <wp:wrapNone/>
          <wp:docPr id="14" name="Grafik 14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5300CF" wp14:editId="3452DDB1">
          <wp:simplePos x="0" y="0"/>
          <wp:positionH relativeFrom="column">
            <wp:posOffset>-495935</wp:posOffset>
          </wp:positionH>
          <wp:positionV relativeFrom="paragraph">
            <wp:posOffset>77470</wp:posOffset>
          </wp:positionV>
          <wp:extent cx="1033145" cy="777240"/>
          <wp:effectExtent l="0" t="0" r="0" b="3810"/>
          <wp:wrapNone/>
          <wp:docPr id="15" name="Grafik 15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084D7793" w14:textId="77777777" w:rsidR="001C0931" w:rsidRDefault="001C0931" w:rsidP="001C0931">
    <w:pPr>
      <w:pStyle w:val="Fuzeile"/>
      <w:ind w:left="2268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A0F96A1" wp14:editId="73129BB1">
              <wp:simplePos x="0" y="0"/>
              <wp:positionH relativeFrom="column">
                <wp:posOffset>7151370</wp:posOffset>
              </wp:positionH>
              <wp:positionV relativeFrom="paragraph">
                <wp:posOffset>27305</wp:posOffset>
              </wp:positionV>
              <wp:extent cx="2362200" cy="80772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741A02" w14:textId="25841468" w:rsidR="001C0931" w:rsidRPr="003E2375" w:rsidRDefault="001C0931" w:rsidP="001C0931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S.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58-62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F96A1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7" type="#_x0000_t202" style="position:absolute;left:0;text-align:left;margin-left:563.1pt;margin-top:2.15pt;width:186pt;height:6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a1GQIAADMEAAAOAAAAZHJzL2Uyb0RvYy54bWysU01vGyEQvVfqf0Dc6107jpOsvI7cRK4q&#10;WUkkp8oZs+BdCRgK2Lvur+/A+ktpT1EuMDDDfLz3mN53WpGdcL4BU9LhIKdEGA5VYzYl/fW6+HZL&#10;iQ/MVEyBESXdC0/vZ1+/TFtbiBHUoCrhCCYxvmhtSesQbJFlntdCMz8AKww6JTjNAh7dJqscazG7&#10;VtkozydZC66yDrjwHm8feyedpfxSCh6epfQiEFVS7C2k1aV1HddsNmXFxjFbN/zQBvtAF5o1Boue&#10;Uj2ywMjWNf+k0g134EGGAQedgZQNF2kGnGaYv5tmVTMr0iwIjrcnmPznpeVPu5V9cSR036FDAiMg&#10;rfWFx8s4Tyedjjt2StCPEO5PsIkuEI6Xo6vJCLmghKPvNr+5GSVcs/Nr63z4IUCTaJTUIS0JLbZb&#10;+oAVMfQYEosZWDRKJWqUIW1JJ1fXeXpw8uALZfDhuddohW7dkaa6mGMN1R7Hc9Az7y1fNNjDkvnw&#10;whxSjW2jfMMzLlIB1oKDRUkN7s//7mM8MoBeSlqUTkn97y1zghL10yA3d8PxOGotHcbXEQ7iLj3r&#10;S4/Z6gdAdQ7xo1iezBgf1NGUDvQbqnweq6KLGY61SxqO5kPoBY2/hIv5PAWhuiwLS7OyPKaOqEaE&#10;X7s35uyBhoAEPsFRZKx4x0Yf2/Mx3waQTaIq4tyjeoAflZkYPPyiKP3Lc4o6//XZXwAAAP//AwBQ&#10;SwMEFAAGAAgAAAAhACky8dLiAAAACwEAAA8AAABkcnMvZG93bnJldi54bWxMj81OwzAQhO9IvIO1&#10;SNyok/RHIcSpqkgVEoJDSy/cNrGbRMTrELtt4OnZnuC2szua/SZfT7YXZzP6zpGCeBaBMFQ73VGj&#10;4PC+fUhB+ICksXdkFHwbD+vi9ibHTLsL7cx5HxrBIeQzVNCGMGRS+ro1Fv3MDYb4dnSjxcBybKQe&#10;8cLhtpdJFK2kxY74Q4uDKVtTf+5PVsFLuX3DXZXY9Kcvn1+Pm+Hr8LFU6v5u2jyBCGYKf2a44jM6&#10;FMxUuRNpL3rWcbJK2KtgMQdxNSweU15UPM3jJcgil/87FL8AAAD//wMAUEsBAi0AFAAGAAgAAAAh&#10;ALaDOJL+AAAA4QEAABMAAAAAAAAAAAAAAAAAAAAAAFtDb250ZW50X1R5cGVzXS54bWxQSwECLQAU&#10;AAYACAAAACEAOP0h/9YAAACUAQAACwAAAAAAAAAAAAAAAAAvAQAAX3JlbHMvLnJlbHNQSwECLQAU&#10;AAYACAAAACEAdYpGtRkCAAAzBAAADgAAAAAAAAAAAAAAAAAuAgAAZHJzL2Uyb0RvYy54bWxQSwEC&#10;LQAUAAYACAAAACEAKTLx0uIAAAALAQAADwAAAAAAAAAAAAAAAABzBAAAZHJzL2Rvd25yZXYueG1s&#10;UEsFBgAAAAAEAAQA8wAAAIIFAAAAAA==&#10;" filled="f" stroked="f" strokeweight=".5pt">
              <v:textbox>
                <w:txbxContent>
                  <w:p w14:paraId="05741A02" w14:textId="25841468" w:rsidR="001C0931" w:rsidRPr="003E2375" w:rsidRDefault="001C0931" w:rsidP="001C0931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S.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58-62</w:t>
                    </w:r>
                  </w:p>
                </w:txbxContent>
              </v:textbox>
            </v:shape>
          </w:pict>
        </mc:Fallback>
      </mc:AlternateContent>
    </w: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1EF0F714" w14:textId="77777777" w:rsidR="001C0931" w:rsidRPr="005B3B27" w:rsidRDefault="001C0931" w:rsidP="001C0931">
    <w:pPr>
      <w:pStyle w:val="Fuzeile"/>
      <w:ind w:left="2268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1D438858" w14:textId="77777777" w:rsidR="001C0931" w:rsidRDefault="001C0931" w:rsidP="001C0931">
    <w:pPr>
      <w:pStyle w:val="Fuzeile"/>
      <w:jc w:val="center"/>
    </w:pPr>
  </w:p>
  <w:sdt>
    <w:sdtPr>
      <w:id w:val="1298413394"/>
      <w:docPartObj>
        <w:docPartGallery w:val="Page Numbers (Bottom of Page)"/>
        <w:docPartUnique/>
      </w:docPartObj>
    </w:sdtPr>
    <w:sdtContent>
      <w:p w14:paraId="673DF4D1" w14:textId="128ABDDD" w:rsidR="000F639F" w:rsidRPr="001C0931" w:rsidRDefault="001C0931" w:rsidP="001C093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2FF6" w14:textId="77777777" w:rsidR="00A96298" w:rsidRDefault="00A96298" w:rsidP="000F639F">
      <w:r>
        <w:separator/>
      </w:r>
    </w:p>
  </w:footnote>
  <w:footnote w:type="continuationSeparator" w:id="0">
    <w:p w14:paraId="738D8FA8" w14:textId="77777777" w:rsidR="00A96298" w:rsidRDefault="00A96298" w:rsidP="000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F973" w14:textId="5D488E58" w:rsidR="000F639F" w:rsidRPr="00173BD5" w:rsidRDefault="001C0931">
    <w:pPr>
      <w:pStyle w:val="Kopfzeile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89C01A" wp14:editId="42BC9DC3">
              <wp:simplePos x="0" y="0"/>
              <wp:positionH relativeFrom="column">
                <wp:posOffset>8999220</wp:posOffset>
              </wp:positionH>
              <wp:positionV relativeFrom="paragraph">
                <wp:posOffset>-244475</wp:posOffset>
              </wp:positionV>
              <wp:extent cx="670560" cy="388620"/>
              <wp:effectExtent l="0" t="0" r="15240" b="1143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88620"/>
                      </a:xfrm>
                      <a:prstGeom prst="flowChartConnector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2ED4080" w14:textId="01F06A51" w:rsidR="001C0931" w:rsidRPr="00CB3E6C" w:rsidRDefault="001C0931" w:rsidP="001C0931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CB3E6C">
                            <w:rPr>
                              <w:rFonts w:asciiTheme="minorHAnsi" w:hAnsiTheme="minorHAnsi" w:cstheme="minorHAnsi"/>
                            </w:rPr>
                            <w:t>P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4</w:t>
                          </w:r>
                          <w:r w:rsidRPr="00CB3E6C">
                            <w:rPr>
                              <w:rFonts w:asciiTheme="minorHAnsi" w:hAnsiTheme="minorHAnsi" w:cstheme="minorHAnsi"/>
                            </w:rPr>
                            <w:t>-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9C01A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Textfeld 5" o:spid="_x0000_s1026" type="#_x0000_t120" style="position:absolute;margin-left:708.6pt;margin-top:-19.25pt;width:52.8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AfPwIAAIkEAAAOAAAAZHJzL2Uyb0RvYy54bWysVN+P2jAMfp+0/yHK+2jhgGMV5cQ4MU1C&#10;dydx0z2HNKHV0jhLAi376+eE8uu2p2kvqR3bX+zPdqcPba3IXlhXgc5pv5dSIjSHotLbnH5/XX6a&#10;UOI80wVToEVOD8LRh9nHD9PGZGIAJahCWIIg2mWNyWnpvcmSxPFS1Mz1wAiNRgm2Zh5Vu00KyxpE&#10;r1UySNNx0oAtjAUunMPbx6ORziK+lIL7Zymd8ETlFHPz8bTx3IQzmU1ZtrXMlBXv0mD/kEXNKo2P&#10;nqEemWdkZ6s/oOqKW3AgfY9DnYCUFRexBqymn76rZl0yI2ItSI4zZ5rc/4PlT/u1ebHEt1+gxQYG&#10;QhrjMoeXoZ5W2jp8MVOCdqTwcKZNtJ5wvBzfp6MxWjia7iaT8SDSmlyCjXX+q4CaBCGnUkGzKJn1&#10;C9AaOwQ2Usf2K+fxeQw8BYSXHaiqWFZKRSXMhVgoS/YMO6p8TBgjbryUJg2mdTdKI/CNLUCf4zeK&#10;8R+h5FsE1JTGywsRQfLtpu3Y2UBxQNIsHOfJGb6sEHfFnH9hFgcI2cCl8M94hGpzCp1ESQn219/u&#10;gz/2Fa2UNDiQOXU/d8wKStQ3jR3/3B8OwwRHZTi6R5aJvbZsri16Vy8AGerj+hkexeDv1UmUFuo3&#10;3J15eBVNTHN8O6f+JC78cU1w97iYz6MTzqxhfqXXhgfo0JHA52v7xqzpuutxLJ7gNLose9fWo2+I&#10;1DDfeZBV7Hkg+MhqxzvOe2xLt5thoa716HX5g8x+AwAA//8DAFBLAwQUAAYACAAAACEAPPGzKOAA&#10;AAAMAQAADwAAAGRycy9kb3ducmV2LnhtbEyPwW7CMBBE75X6D9ZW6g0cXCgoxEEUKarUW2nL2cRL&#10;nBLbUeyQ8PddTuU42qfZN9lmtA27YBdq7yTMpgkwdKXXtaskfH8VkxWwEJXTqvEOJVwxwCZ/fMhU&#10;qv3gPvGyjxWjEhdSJcHE2Kach9KgVWHqW3R0O/nOqkixq7ju1EDltuEiSV65VbWjD0a1uDNYnve9&#10;lTC0RfFzeIvbj+vZnHa/jTfv/VzK56dxuwYWcYz/MNz0SR1ycjr63unAGsrz2VIQK2HysloAuyEL&#10;IWjOUYIQS+B5xu9H5H8AAAD//wMAUEsBAi0AFAAGAAgAAAAhALaDOJL+AAAA4QEAABMAAAAAAAAA&#10;AAAAAAAAAAAAAFtDb250ZW50X1R5cGVzXS54bWxQSwECLQAUAAYACAAAACEAOP0h/9YAAACUAQAA&#10;CwAAAAAAAAAAAAAAAAAvAQAAX3JlbHMvLnJlbHNQSwECLQAUAAYACAAAACEAyqmQHz8CAACJBAAA&#10;DgAAAAAAAAAAAAAAAAAuAgAAZHJzL2Uyb0RvYy54bWxQSwECLQAUAAYACAAAACEAPPGzKOAAAAAM&#10;AQAADwAAAAAAAAAAAAAAAACZBAAAZHJzL2Rvd25yZXYueG1sUEsFBgAAAAAEAAQA8wAAAKYFAAAA&#10;AA==&#10;" fillcolor="white [3201]" strokeweight=".5pt">
              <v:textbox>
                <w:txbxContent>
                  <w:p w14:paraId="72ED4080" w14:textId="01F06A51" w:rsidR="001C0931" w:rsidRPr="00CB3E6C" w:rsidRDefault="001C0931" w:rsidP="001C0931">
                    <w:pPr>
                      <w:rPr>
                        <w:rFonts w:asciiTheme="minorHAnsi" w:hAnsiTheme="minorHAnsi" w:cstheme="minorHAnsi"/>
                      </w:rPr>
                    </w:pPr>
                    <w:r w:rsidRPr="00CB3E6C">
                      <w:rPr>
                        <w:rFonts w:asciiTheme="minorHAnsi" w:hAnsiTheme="minorHAnsi" w:cstheme="minorHAnsi"/>
                      </w:rPr>
                      <w:t>P</w:t>
                    </w:r>
                    <w:r>
                      <w:rPr>
                        <w:rFonts w:asciiTheme="minorHAnsi" w:hAnsiTheme="minorHAnsi" w:cstheme="minorHAnsi"/>
                      </w:rPr>
                      <w:t>4</w:t>
                    </w:r>
                    <w:r w:rsidRPr="00CB3E6C">
                      <w:rPr>
                        <w:rFonts w:asciiTheme="minorHAnsi" w:hAnsiTheme="minorHAnsi" w:cstheme="minorHAnsi"/>
                      </w:rPr>
                      <w:t>-</w:t>
                    </w:r>
                    <w:r>
                      <w:rPr>
                        <w:rFonts w:asciiTheme="minorHAnsi" w:hAnsiTheme="minorHAnsi" w:cstheme="minorHAnsi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0F639F" w:rsidRPr="001943A2">
      <w:rPr>
        <w:rFonts w:asciiTheme="minorHAnsi" w:hAnsiTheme="minorHAnsi" w:cstheme="minorHAnsi"/>
      </w:rPr>
      <w:t>Name:</w:t>
    </w:r>
    <w:r w:rsidR="000F639F" w:rsidRPr="001943A2">
      <w:rPr>
        <w:rFonts w:asciiTheme="minorHAnsi" w:hAnsiTheme="minorHAnsi" w:cstheme="minorHAnsi"/>
      </w:rPr>
      <w:tab/>
    </w:r>
    <w:r w:rsidR="000F639F" w:rsidRPr="001943A2">
      <w:rPr>
        <w:rFonts w:asciiTheme="minorHAnsi" w:hAnsiTheme="minorHAnsi" w:cstheme="minorHAnsi"/>
      </w:rPr>
      <w:tab/>
      <w:t xml:space="preserve">Datum: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74A0E"/>
    <w:multiLevelType w:val="hybridMultilevel"/>
    <w:tmpl w:val="0590A0AE"/>
    <w:lvl w:ilvl="0" w:tplc="D5AE1234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64E11"/>
    <w:multiLevelType w:val="hybridMultilevel"/>
    <w:tmpl w:val="675A5958"/>
    <w:lvl w:ilvl="0" w:tplc="ED9CF7DA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75FE"/>
    <w:multiLevelType w:val="hybridMultilevel"/>
    <w:tmpl w:val="6606525E"/>
    <w:lvl w:ilvl="0" w:tplc="3D4CE7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4C42FE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52EC"/>
    <w:multiLevelType w:val="hybridMultilevel"/>
    <w:tmpl w:val="AAD430D2"/>
    <w:lvl w:ilvl="0" w:tplc="38429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E8C1D4F"/>
    <w:multiLevelType w:val="hybridMultilevel"/>
    <w:tmpl w:val="25FE05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31F43"/>
    <w:multiLevelType w:val="hybridMultilevel"/>
    <w:tmpl w:val="494EB81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B61E9"/>
    <w:multiLevelType w:val="hybridMultilevel"/>
    <w:tmpl w:val="C06A1D76"/>
    <w:lvl w:ilvl="0" w:tplc="73C8279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color w:val="767171" w:themeColor="background2" w:themeShade="80"/>
        <w:u w:val="none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560541A"/>
    <w:multiLevelType w:val="hybridMultilevel"/>
    <w:tmpl w:val="A1386A82"/>
    <w:lvl w:ilvl="0" w:tplc="523093F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6D1EB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75CAE"/>
    <w:multiLevelType w:val="hybridMultilevel"/>
    <w:tmpl w:val="933499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9687B"/>
    <w:multiLevelType w:val="hybridMultilevel"/>
    <w:tmpl w:val="E23EF4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AC102B1"/>
    <w:multiLevelType w:val="hybridMultilevel"/>
    <w:tmpl w:val="01567A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2620C"/>
    <w:multiLevelType w:val="hybridMultilevel"/>
    <w:tmpl w:val="ED8CA38E"/>
    <w:lvl w:ilvl="0" w:tplc="28328CD8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D7C73"/>
    <w:multiLevelType w:val="hybridMultilevel"/>
    <w:tmpl w:val="1AB045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C309F"/>
    <w:multiLevelType w:val="hybridMultilevel"/>
    <w:tmpl w:val="9F82D5E0"/>
    <w:lvl w:ilvl="0" w:tplc="FBF207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5586B"/>
    <w:multiLevelType w:val="hybridMultilevel"/>
    <w:tmpl w:val="73D4F4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C775E"/>
    <w:multiLevelType w:val="hybridMultilevel"/>
    <w:tmpl w:val="5BA2C0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E0140"/>
    <w:multiLevelType w:val="hybridMultilevel"/>
    <w:tmpl w:val="3230BF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92746">
    <w:abstractNumId w:val="5"/>
  </w:num>
  <w:num w:numId="2" w16cid:durableId="1472669835">
    <w:abstractNumId w:val="4"/>
  </w:num>
  <w:num w:numId="3" w16cid:durableId="1491096104">
    <w:abstractNumId w:val="10"/>
  </w:num>
  <w:num w:numId="4" w16cid:durableId="1445228609">
    <w:abstractNumId w:val="13"/>
  </w:num>
  <w:num w:numId="5" w16cid:durableId="1744641188">
    <w:abstractNumId w:val="14"/>
  </w:num>
  <w:num w:numId="6" w16cid:durableId="436414444">
    <w:abstractNumId w:val="12"/>
  </w:num>
  <w:num w:numId="7" w16cid:durableId="768352802">
    <w:abstractNumId w:val="8"/>
  </w:num>
  <w:num w:numId="8" w16cid:durableId="1064795937">
    <w:abstractNumId w:val="17"/>
  </w:num>
  <w:num w:numId="9" w16cid:durableId="406193570">
    <w:abstractNumId w:val="9"/>
  </w:num>
  <w:num w:numId="10" w16cid:durableId="2082017758">
    <w:abstractNumId w:val="18"/>
  </w:num>
  <w:num w:numId="11" w16cid:durableId="643657546">
    <w:abstractNumId w:val="2"/>
  </w:num>
  <w:num w:numId="12" w16cid:durableId="883981467">
    <w:abstractNumId w:val="1"/>
  </w:num>
  <w:num w:numId="13" w16cid:durableId="2011253719">
    <w:abstractNumId w:val="11"/>
  </w:num>
  <w:num w:numId="14" w16cid:durableId="1839424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3007369">
    <w:abstractNumId w:val="15"/>
  </w:num>
  <w:num w:numId="16" w16cid:durableId="1908759489">
    <w:abstractNumId w:val="19"/>
  </w:num>
  <w:num w:numId="17" w16cid:durableId="226957524">
    <w:abstractNumId w:val="0"/>
  </w:num>
  <w:num w:numId="18" w16cid:durableId="105464025">
    <w:abstractNumId w:val="16"/>
  </w:num>
  <w:num w:numId="19" w16cid:durableId="1099253972">
    <w:abstractNumId w:val="6"/>
  </w:num>
  <w:num w:numId="20" w16cid:durableId="497813120">
    <w:abstractNumId w:val="3"/>
  </w:num>
  <w:num w:numId="21" w16cid:durableId="35198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F1"/>
    <w:rsid w:val="00026F97"/>
    <w:rsid w:val="00053345"/>
    <w:rsid w:val="00053FB1"/>
    <w:rsid w:val="00080698"/>
    <w:rsid w:val="000D2504"/>
    <w:rsid w:val="000F0D36"/>
    <w:rsid w:val="000F639F"/>
    <w:rsid w:val="00114C16"/>
    <w:rsid w:val="00121682"/>
    <w:rsid w:val="00163860"/>
    <w:rsid w:val="001659BA"/>
    <w:rsid w:val="00173BD5"/>
    <w:rsid w:val="00177D1A"/>
    <w:rsid w:val="0018366F"/>
    <w:rsid w:val="00184B04"/>
    <w:rsid w:val="001943A2"/>
    <w:rsid w:val="001A4B79"/>
    <w:rsid w:val="001C0931"/>
    <w:rsid w:val="001C103C"/>
    <w:rsid w:val="00221D68"/>
    <w:rsid w:val="0022226A"/>
    <w:rsid w:val="00233BF1"/>
    <w:rsid w:val="0023732C"/>
    <w:rsid w:val="00256045"/>
    <w:rsid w:val="002626C7"/>
    <w:rsid w:val="00275EAE"/>
    <w:rsid w:val="00286228"/>
    <w:rsid w:val="002867B6"/>
    <w:rsid w:val="00325978"/>
    <w:rsid w:val="00331DD4"/>
    <w:rsid w:val="003610FE"/>
    <w:rsid w:val="00387DDA"/>
    <w:rsid w:val="003A1DBC"/>
    <w:rsid w:val="003A69D5"/>
    <w:rsid w:val="003C1F41"/>
    <w:rsid w:val="003D414E"/>
    <w:rsid w:val="004303AD"/>
    <w:rsid w:val="00433FA9"/>
    <w:rsid w:val="004403F0"/>
    <w:rsid w:val="00457707"/>
    <w:rsid w:val="00462346"/>
    <w:rsid w:val="00470F76"/>
    <w:rsid w:val="004C4B8F"/>
    <w:rsid w:val="004E20F4"/>
    <w:rsid w:val="005133A7"/>
    <w:rsid w:val="0052470F"/>
    <w:rsid w:val="00543670"/>
    <w:rsid w:val="005570A6"/>
    <w:rsid w:val="00597CE5"/>
    <w:rsid w:val="005E79FC"/>
    <w:rsid w:val="005E7D1A"/>
    <w:rsid w:val="00602163"/>
    <w:rsid w:val="006069FB"/>
    <w:rsid w:val="0061725A"/>
    <w:rsid w:val="0062079E"/>
    <w:rsid w:val="00626217"/>
    <w:rsid w:val="0065784D"/>
    <w:rsid w:val="006734F7"/>
    <w:rsid w:val="00684DBA"/>
    <w:rsid w:val="006A6853"/>
    <w:rsid w:val="006C0512"/>
    <w:rsid w:val="006E1F22"/>
    <w:rsid w:val="00701E04"/>
    <w:rsid w:val="00703A1B"/>
    <w:rsid w:val="00704A46"/>
    <w:rsid w:val="00711864"/>
    <w:rsid w:val="007270E1"/>
    <w:rsid w:val="0072767A"/>
    <w:rsid w:val="00760253"/>
    <w:rsid w:val="00780672"/>
    <w:rsid w:val="00782B2A"/>
    <w:rsid w:val="007A060B"/>
    <w:rsid w:val="007C6B66"/>
    <w:rsid w:val="007C764E"/>
    <w:rsid w:val="007E2806"/>
    <w:rsid w:val="00806BA8"/>
    <w:rsid w:val="00827DE0"/>
    <w:rsid w:val="00843BB5"/>
    <w:rsid w:val="00853F0E"/>
    <w:rsid w:val="00874844"/>
    <w:rsid w:val="008A48FC"/>
    <w:rsid w:val="008B7D92"/>
    <w:rsid w:val="008C724C"/>
    <w:rsid w:val="008F1F9C"/>
    <w:rsid w:val="00941810"/>
    <w:rsid w:val="0098033A"/>
    <w:rsid w:val="00997525"/>
    <w:rsid w:val="009E62FF"/>
    <w:rsid w:val="00A11E2D"/>
    <w:rsid w:val="00A2527D"/>
    <w:rsid w:val="00A724ED"/>
    <w:rsid w:val="00A96298"/>
    <w:rsid w:val="00AB388E"/>
    <w:rsid w:val="00AD0A9B"/>
    <w:rsid w:val="00AE605C"/>
    <w:rsid w:val="00B1347E"/>
    <w:rsid w:val="00B3721D"/>
    <w:rsid w:val="00B80897"/>
    <w:rsid w:val="00BB4115"/>
    <w:rsid w:val="00BC6AC3"/>
    <w:rsid w:val="00BD3E06"/>
    <w:rsid w:val="00C00648"/>
    <w:rsid w:val="00C135FB"/>
    <w:rsid w:val="00C13638"/>
    <w:rsid w:val="00C528AB"/>
    <w:rsid w:val="00C551B0"/>
    <w:rsid w:val="00C56976"/>
    <w:rsid w:val="00C62B7C"/>
    <w:rsid w:val="00C86C30"/>
    <w:rsid w:val="00CD1F91"/>
    <w:rsid w:val="00CF6965"/>
    <w:rsid w:val="00D0764C"/>
    <w:rsid w:val="00D61FBD"/>
    <w:rsid w:val="00D640AC"/>
    <w:rsid w:val="00D77801"/>
    <w:rsid w:val="00D90214"/>
    <w:rsid w:val="00D968F4"/>
    <w:rsid w:val="00DC535A"/>
    <w:rsid w:val="00DD08DF"/>
    <w:rsid w:val="00DD5523"/>
    <w:rsid w:val="00DF089A"/>
    <w:rsid w:val="00E01062"/>
    <w:rsid w:val="00E2328B"/>
    <w:rsid w:val="00E368C2"/>
    <w:rsid w:val="00E477F0"/>
    <w:rsid w:val="00E939DD"/>
    <w:rsid w:val="00EC4B4B"/>
    <w:rsid w:val="00ED0CD5"/>
    <w:rsid w:val="00EE5AE3"/>
    <w:rsid w:val="00F05F53"/>
    <w:rsid w:val="00F212A2"/>
    <w:rsid w:val="00F338AB"/>
    <w:rsid w:val="00F56617"/>
    <w:rsid w:val="00F932F5"/>
    <w:rsid w:val="00FE5BB6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6FA8"/>
  <w15:chartTrackingRefBased/>
  <w15:docId w15:val="{2894F1A0-5BDC-4480-BA52-82F14549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BF1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Listenabsatz">
    <w:name w:val="List Paragraph"/>
    <w:basedOn w:val="Standard"/>
    <w:uiPriority w:val="34"/>
    <w:qFormat/>
    <w:rsid w:val="00233BF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233BF1"/>
  </w:style>
  <w:style w:type="paragraph" w:styleId="Kopfzeile">
    <w:name w:val="header"/>
    <w:basedOn w:val="Standard"/>
    <w:link w:val="Kopf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F639F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9F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39"/>
    <w:rsid w:val="00711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41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414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414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41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414E"/>
    <w:rPr>
      <w:rFonts w:ascii="Times New Roman" w:hAnsi="Times New Roman"/>
      <w:b/>
      <w:bCs/>
      <w:sz w:val="20"/>
      <w:szCs w:val="20"/>
    </w:rPr>
  </w:style>
  <w:style w:type="character" w:customStyle="1" w:styleId="author-a-z68zoz82z0z68z4rtz77zz89zz79zz67zgbcc">
    <w:name w:val="author-a-z68zoz82z0z68z4rtz77zz89zz79zz67zgbcc"/>
    <w:basedOn w:val="Absatz-Standardschriftart"/>
    <w:rsid w:val="00557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3</cp:revision>
  <dcterms:created xsi:type="dcterms:W3CDTF">2022-06-15T14:36:00Z</dcterms:created>
  <dcterms:modified xsi:type="dcterms:W3CDTF">2022-06-23T13:31:00Z</dcterms:modified>
</cp:coreProperties>
</file>