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80C5B" w14:textId="7F93E5A6" w:rsidR="008756AA" w:rsidRPr="00762AA6" w:rsidRDefault="00C806B8">
      <w:r w:rsidRPr="00762AA6">
        <w:t xml:space="preserve">Meeting des Fachschaftsrats Anglistik Amerikanistik der Universität Potsdam </w:t>
      </w:r>
    </w:p>
    <w:p w14:paraId="4B754F71" w14:textId="66C6C2B4" w:rsidR="00C806B8" w:rsidRPr="00762AA6" w:rsidRDefault="00C806B8">
      <w:r w:rsidRPr="00762AA6">
        <w:t>Datum: 9.07.2025</w:t>
      </w:r>
      <w:r w:rsidRPr="00762AA6">
        <w:tab/>
      </w:r>
    </w:p>
    <w:p w14:paraId="482BB4EB" w14:textId="3E2B0B65" w:rsidR="00C806B8" w:rsidRPr="00762AA6" w:rsidRDefault="00C806B8">
      <w:r w:rsidRPr="00762AA6">
        <w:t xml:space="preserve">Anwesende: Gabriel Wiesner, Kuro </w:t>
      </w:r>
      <w:proofErr w:type="spellStart"/>
      <w:r w:rsidRPr="00762AA6">
        <w:t>Gosdschan</w:t>
      </w:r>
      <w:proofErr w:type="spellEnd"/>
      <w:r w:rsidRPr="00762AA6">
        <w:t xml:space="preserve">, Lou Tobian, Max Lück, Marcia Walter, Sina </w:t>
      </w:r>
      <w:proofErr w:type="spellStart"/>
      <w:r w:rsidRPr="00762AA6">
        <w:t>Marasus</w:t>
      </w:r>
      <w:proofErr w:type="spellEnd"/>
      <w:r w:rsidRPr="00762AA6">
        <w:t xml:space="preserve">, Victor </w:t>
      </w:r>
      <w:proofErr w:type="spellStart"/>
      <w:r w:rsidRPr="00762AA6">
        <w:t>Grigorev</w:t>
      </w:r>
      <w:proofErr w:type="spellEnd"/>
      <w:r w:rsidRPr="00762AA6">
        <w:t>, Ezra Stein</w:t>
      </w:r>
      <w:r w:rsidR="00C93EE2">
        <w:t>, Lara Jüngling (ab 11:20)</w:t>
      </w:r>
      <w:r w:rsidRPr="00762AA6">
        <w:tab/>
      </w:r>
    </w:p>
    <w:p w14:paraId="136159AB" w14:textId="368669F3" w:rsidR="00C806B8" w:rsidRPr="00762AA6" w:rsidRDefault="00C806B8">
      <w:r w:rsidRPr="00762AA6">
        <w:t>Gäste: Keine</w:t>
      </w:r>
    </w:p>
    <w:p w14:paraId="04206D90" w14:textId="7679FA44" w:rsidR="00C806B8" w:rsidRPr="00762AA6" w:rsidRDefault="00C806B8">
      <w:r w:rsidRPr="00762AA6">
        <w:t>Beginn: 1</w:t>
      </w:r>
      <w:r w:rsidR="00C93EE2">
        <w:t>1</w:t>
      </w:r>
      <w:r w:rsidRPr="00762AA6">
        <w:t>:1</w:t>
      </w:r>
      <w:r w:rsidR="00C93EE2">
        <w:t>7</w:t>
      </w:r>
      <w:r w:rsidRPr="00762AA6">
        <w:t xml:space="preserve"> Uhr</w:t>
      </w:r>
    </w:p>
    <w:p w14:paraId="641315AE" w14:textId="3065BBA1" w:rsidR="00C806B8" w:rsidRPr="00762AA6" w:rsidRDefault="00C806B8">
      <w:r w:rsidRPr="00762AA6">
        <w:t xml:space="preserve">Ende: </w:t>
      </w:r>
      <w:r w:rsidR="00C93EE2">
        <w:t xml:space="preserve">12:42 </w:t>
      </w:r>
      <w:r w:rsidRPr="00762AA6">
        <w:t>Uhr</w:t>
      </w:r>
    </w:p>
    <w:p w14:paraId="5B3BA7BD" w14:textId="75245BDA" w:rsidR="00C806B8" w:rsidRPr="00762AA6" w:rsidRDefault="00762AA6">
      <w:r w:rsidRPr="00762AA6">
        <w:t>Schriftführer</w:t>
      </w:r>
      <w:r w:rsidR="00C806B8" w:rsidRPr="00762AA6">
        <w:t xml:space="preserve">*in: Ezra  </w:t>
      </w:r>
    </w:p>
    <w:p w14:paraId="7290B205" w14:textId="2029F9CF" w:rsidR="00C806B8" w:rsidRPr="00762AA6" w:rsidRDefault="00C806B8">
      <w:r w:rsidRPr="00762AA6">
        <w:t xml:space="preserve">Tagesordnung: </w:t>
      </w:r>
    </w:p>
    <w:p w14:paraId="569A855A" w14:textId="49E8E1A6" w:rsidR="00C806B8" w:rsidRPr="00762AA6" w:rsidRDefault="00C93EE2" w:rsidP="00C806B8">
      <w:pPr>
        <w:pStyle w:val="ListParagraph"/>
        <w:numPr>
          <w:ilvl w:val="0"/>
          <w:numId w:val="1"/>
        </w:numPr>
      </w:pPr>
      <w:r>
        <w:t>Abschlussbericht</w:t>
      </w:r>
      <w:r w:rsidR="00C806B8" w:rsidRPr="00762AA6">
        <w:t xml:space="preserve"> Sommerfest</w:t>
      </w:r>
    </w:p>
    <w:p w14:paraId="0EE92661" w14:textId="600CB05A" w:rsidR="00C806B8" w:rsidRPr="00762AA6" w:rsidRDefault="00C93EE2" w:rsidP="00C806B8">
      <w:pPr>
        <w:pStyle w:val="ListParagraph"/>
        <w:numPr>
          <w:ilvl w:val="0"/>
          <w:numId w:val="1"/>
        </w:numPr>
      </w:pPr>
      <w:r>
        <w:t>Institutsversammlung 9.07.25</w:t>
      </w:r>
    </w:p>
    <w:p w14:paraId="65343FBF" w14:textId="0BC905FD" w:rsidR="00C806B8" w:rsidRPr="00762AA6" w:rsidRDefault="00C93EE2" w:rsidP="00C806B8">
      <w:pPr>
        <w:pStyle w:val="ListParagraph"/>
        <w:numPr>
          <w:ilvl w:val="0"/>
          <w:numId w:val="1"/>
        </w:numPr>
      </w:pPr>
      <w:r>
        <w:t xml:space="preserve">Nil-Feier mit FSR-Geschichte </w:t>
      </w:r>
    </w:p>
    <w:p w14:paraId="66E2F8F6" w14:textId="7E7C5D34" w:rsidR="00C806B8" w:rsidRDefault="00C93EE2" w:rsidP="00C806B8">
      <w:pPr>
        <w:pStyle w:val="ListParagraph"/>
        <w:numPr>
          <w:ilvl w:val="0"/>
          <w:numId w:val="1"/>
        </w:numPr>
      </w:pPr>
      <w:proofErr w:type="gramStart"/>
      <w:r>
        <w:t>FSR Quiz</w:t>
      </w:r>
      <w:proofErr w:type="gramEnd"/>
      <w:r>
        <w:t xml:space="preserve"> </w:t>
      </w:r>
    </w:p>
    <w:p w14:paraId="645B3D3F" w14:textId="4C2236E9" w:rsidR="00C93EE2" w:rsidRDefault="00C93EE2" w:rsidP="00C806B8">
      <w:pPr>
        <w:pStyle w:val="ListParagraph"/>
        <w:numPr>
          <w:ilvl w:val="0"/>
          <w:numId w:val="1"/>
        </w:numPr>
      </w:pPr>
      <w:r>
        <w:t xml:space="preserve">Ersti-Tüten-Planung </w:t>
      </w:r>
    </w:p>
    <w:p w14:paraId="6518430B" w14:textId="2E7F50C3" w:rsidR="00C93EE2" w:rsidRDefault="00C93EE2" w:rsidP="00C806B8">
      <w:pPr>
        <w:pStyle w:val="ListParagraph"/>
        <w:numPr>
          <w:ilvl w:val="0"/>
          <w:numId w:val="1"/>
        </w:numPr>
      </w:pPr>
      <w:r>
        <w:t xml:space="preserve">Ersti-Event-Planung </w:t>
      </w:r>
    </w:p>
    <w:p w14:paraId="63AC1239" w14:textId="01706F69" w:rsidR="00C93EE2" w:rsidRDefault="00C93EE2" w:rsidP="00C806B8">
      <w:pPr>
        <w:pStyle w:val="ListParagraph"/>
        <w:numPr>
          <w:ilvl w:val="0"/>
          <w:numId w:val="1"/>
        </w:numPr>
      </w:pPr>
      <w:r>
        <w:t>Andere allgemeine Events für das kommende Semester?</w:t>
      </w:r>
    </w:p>
    <w:p w14:paraId="20BFE45A" w14:textId="749C5A6A" w:rsidR="00C93EE2" w:rsidRDefault="00C93EE2" w:rsidP="00C806B8">
      <w:pPr>
        <w:pStyle w:val="ListParagraph"/>
        <w:numPr>
          <w:ilvl w:val="0"/>
          <w:numId w:val="1"/>
        </w:numPr>
      </w:pPr>
      <w:r>
        <w:t xml:space="preserve">Halloween Party im </w:t>
      </w:r>
      <w:proofErr w:type="spellStart"/>
      <w:r>
        <w:t>KuZe</w:t>
      </w:r>
      <w:proofErr w:type="spellEnd"/>
    </w:p>
    <w:p w14:paraId="60220A8D" w14:textId="43C60E8C" w:rsidR="00C93EE2" w:rsidRDefault="00C93EE2" w:rsidP="00C806B8">
      <w:pPr>
        <w:pStyle w:val="ListParagraph"/>
        <w:numPr>
          <w:ilvl w:val="0"/>
          <w:numId w:val="1"/>
        </w:numPr>
      </w:pPr>
      <w:r>
        <w:t>Finanz-Workshop</w:t>
      </w:r>
    </w:p>
    <w:p w14:paraId="5A34240E" w14:textId="231622D6" w:rsidR="00C93EE2" w:rsidRDefault="00C93EE2" w:rsidP="00C806B8">
      <w:pPr>
        <w:pStyle w:val="ListParagraph"/>
        <w:numPr>
          <w:ilvl w:val="0"/>
          <w:numId w:val="1"/>
        </w:numPr>
      </w:pPr>
      <w:r>
        <w:t>VeFa am 28.8.</w:t>
      </w:r>
    </w:p>
    <w:p w14:paraId="6205CE05" w14:textId="092671CA" w:rsidR="00C93EE2" w:rsidRPr="00762AA6" w:rsidRDefault="00C93EE2" w:rsidP="00C806B8">
      <w:pPr>
        <w:pStyle w:val="ListParagraph"/>
        <w:numPr>
          <w:ilvl w:val="0"/>
          <w:numId w:val="1"/>
        </w:numPr>
      </w:pPr>
      <w:r>
        <w:t xml:space="preserve">Merch für uns </w:t>
      </w:r>
    </w:p>
    <w:p w14:paraId="37AC9EA1" w14:textId="3807F3AF" w:rsidR="00C806B8" w:rsidRPr="00762AA6" w:rsidRDefault="00C806B8">
      <w:r w:rsidRPr="00762AA6">
        <w:t xml:space="preserve">Begrüßung: Ezra begrüßt im Namen von Lara alle Beteiligten. </w:t>
      </w:r>
      <w:r w:rsidR="00C93EE2">
        <w:t>8</w:t>
      </w:r>
      <w:r w:rsidRPr="00762AA6">
        <w:t xml:space="preserve"> von 10 Mitglieder*innen sind anwesend, somit ist der FSR beschlussfähig. </w:t>
      </w:r>
    </w:p>
    <w:p w14:paraId="0B4E12E3" w14:textId="7807F5F4" w:rsidR="00C806B8" w:rsidRDefault="00C806B8">
      <w:r w:rsidRPr="00762AA6">
        <w:t xml:space="preserve">Vorstellung der Tagesordnung, Platz für Ergänzungen und Änderungen: </w:t>
      </w:r>
    </w:p>
    <w:p w14:paraId="6DC8718F" w14:textId="576BAEF4" w:rsidR="00C93EE2" w:rsidRPr="00762AA6" w:rsidRDefault="00C93EE2">
      <w:r>
        <w:t xml:space="preserve">Die Tagesordnung wurde von den Anwesenden Mitglieder*innen angenommen. </w:t>
      </w:r>
    </w:p>
    <w:p w14:paraId="40D9FB5A" w14:textId="20150ECF" w:rsidR="00C806B8" w:rsidRDefault="00C806B8">
      <w:r w:rsidRPr="00762AA6">
        <w:t xml:space="preserve">Berichte: </w:t>
      </w:r>
    </w:p>
    <w:p w14:paraId="46535678" w14:textId="0878DCC0" w:rsidR="00C93EE2" w:rsidRDefault="00C93EE2" w:rsidP="00C93EE2">
      <w:pPr>
        <w:pStyle w:val="ListParagraph"/>
        <w:numPr>
          <w:ilvl w:val="0"/>
          <w:numId w:val="1"/>
        </w:numPr>
        <w:rPr>
          <w:b/>
          <w:bCs/>
        </w:rPr>
      </w:pPr>
      <w:r>
        <w:t xml:space="preserve">Gabriel wird voraussichtlich heute den Abschlussbericht des Sommerfests abgeben. Wegen den Kosten sind wir im Minus gelandet, alle sollten ihre Ausgaben aber Ende des Monats wieder zurückbekommen. Der FSR-Romanistik muss sich den Kasten Gösser noch aus dem FSR-Raum der Germanistik holen und zusätzlich noch bei Gabriel bezahlen. </w:t>
      </w:r>
      <w:r w:rsidRPr="00C93EE2">
        <w:rPr>
          <w:b/>
          <w:bCs/>
        </w:rPr>
        <w:t>Für die Finanzierung ist es für kommende Events</w:t>
      </w:r>
      <w:r>
        <w:rPr>
          <w:b/>
          <w:bCs/>
        </w:rPr>
        <w:t xml:space="preserve"> wichtig</w:t>
      </w:r>
      <w:r w:rsidRPr="00C93EE2">
        <w:rPr>
          <w:b/>
          <w:bCs/>
        </w:rPr>
        <w:t xml:space="preserve">, wenn die Dinge nicht an so vielen unterschiedlichen Orten gekauft werden.  </w:t>
      </w:r>
    </w:p>
    <w:p w14:paraId="28B4B97E" w14:textId="118BCA2B" w:rsidR="00C93EE2" w:rsidRDefault="00C93EE2" w:rsidP="00C93EE2">
      <w:pPr>
        <w:pStyle w:val="ListParagraph"/>
        <w:numPr>
          <w:ilvl w:val="0"/>
          <w:numId w:val="1"/>
        </w:numPr>
      </w:pPr>
      <w:r w:rsidRPr="00C93EE2">
        <w:t xml:space="preserve">Institutsversammlung vom 09.07.25: </w:t>
      </w:r>
      <w:r>
        <w:t xml:space="preserve">Es gab einen Rückblick des Sommersemesters. Die allgemeine Anwesenheit in den Kursen geht wohl immer weiter zurück. Die Kommunikation in der Pfingstwoche hat sich als schwierig gestaltet, da teilweise reservierte Räume vergeben wurden. Es gibt Überlegungen im Institut Events in der Pfingstwoche gemeinsam zu planen. Die Woche lief trotz Überforderungen gut, dennoch soll es optionale Möglichkeiten geben, eventuell eine von Studis selbst organisierte Konferenzen. Für diese Überlegung gibt es gerade 2 Student*innen von Anglophone </w:t>
      </w:r>
      <w:proofErr w:type="spellStart"/>
      <w:r>
        <w:t>Modernities</w:t>
      </w:r>
      <w:proofErr w:type="spellEnd"/>
      <w:r>
        <w:t xml:space="preserve">, die sich damit befassen. </w:t>
      </w:r>
    </w:p>
    <w:p w14:paraId="7852A82B" w14:textId="1C6189E8" w:rsidR="00C93EE2" w:rsidRDefault="00C93EE2" w:rsidP="00C93EE2">
      <w:pPr>
        <w:pStyle w:val="ListParagraph"/>
        <w:numPr>
          <w:ilvl w:val="0"/>
          <w:numId w:val="1"/>
        </w:numPr>
      </w:pPr>
      <w:r>
        <w:t xml:space="preserve">Die Nil Sommerfeier mit dem FSR-Geschichte lief gut, dennoch sind wir ins Minus gekommen, da von möglichen 140 Leuten nur 100 gekommen sind. Kosten waren DJs und Deko. </w:t>
      </w:r>
    </w:p>
    <w:p w14:paraId="3FC7A220" w14:textId="667036D1" w:rsidR="00C93EE2" w:rsidRPr="00C93EE2" w:rsidRDefault="00C93EE2" w:rsidP="00C93EE2">
      <w:pPr>
        <w:pStyle w:val="ListParagraph"/>
        <w:numPr>
          <w:ilvl w:val="0"/>
          <w:numId w:val="1"/>
        </w:numPr>
      </w:pPr>
      <w:r>
        <w:lastRenderedPageBreak/>
        <w:t xml:space="preserve">Das letzte FSR-Quiz des Semesters lief auch sehr gut und war wie immer gut besucht. </w:t>
      </w:r>
    </w:p>
    <w:p w14:paraId="25A0EFBD" w14:textId="08005393" w:rsidR="00C806B8" w:rsidRDefault="00C806B8">
      <w:r w:rsidRPr="00762AA6">
        <w:t xml:space="preserve">Events/Planung: </w:t>
      </w:r>
    </w:p>
    <w:p w14:paraId="0B7D911D" w14:textId="035B2C98" w:rsidR="00C93EE2" w:rsidRDefault="00C93EE2" w:rsidP="00551A49">
      <w:pPr>
        <w:pStyle w:val="ListParagraph"/>
        <w:numPr>
          <w:ilvl w:val="0"/>
          <w:numId w:val="1"/>
        </w:numPr>
      </w:pPr>
      <w:r>
        <w:t xml:space="preserve">Ersti-Tüten-Planung: Alle Angebote </w:t>
      </w:r>
      <w:r w:rsidRPr="00C93EE2">
        <w:rPr>
          <w:b/>
          <w:bCs/>
        </w:rPr>
        <w:t>werden bis zum 1.9. rausgesucht</w:t>
      </w:r>
      <w:r>
        <w:t>, damit die Abrechnung noch in diesem Haushaltsjahr erfolgen kann. Wenn wir bei Dingen über 500</w:t>
      </w:r>
      <w:r w:rsidR="00551A49">
        <w:t xml:space="preserve">€ kommen brauchen wir 3 verschiedene Angebote. Wir rechnen jetzt erst einmal mit 250-300 Stück pro Sache. </w:t>
      </w:r>
    </w:p>
    <w:p w14:paraId="0399D7EB" w14:textId="46B9C07B" w:rsidR="00551A49" w:rsidRDefault="00551A49" w:rsidP="00551A49">
      <w:pPr>
        <w:pStyle w:val="ListParagraph"/>
        <w:numPr>
          <w:ilvl w:val="1"/>
          <w:numId w:val="1"/>
        </w:numPr>
      </w:pPr>
      <w:r>
        <w:t xml:space="preserve">Notizblöcke </w:t>
      </w:r>
    </w:p>
    <w:p w14:paraId="046132E2" w14:textId="4FD3CF90" w:rsidR="00551A49" w:rsidRDefault="00551A49" w:rsidP="00551A49">
      <w:pPr>
        <w:pStyle w:val="ListParagraph"/>
        <w:numPr>
          <w:ilvl w:val="1"/>
          <w:numId w:val="1"/>
        </w:numPr>
      </w:pPr>
      <w:r>
        <w:t>Flaschenöffner</w:t>
      </w:r>
    </w:p>
    <w:p w14:paraId="11D81D88" w14:textId="613AB3B8" w:rsidR="00551A49" w:rsidRDefault="00551A49" w:rsidP="00551A49">
      <w:pPr>
        <w:pStyle w:val="ListParagraph"/>
        <w:numPr>
          <w:ilvl w:val="1"/>
          <w:numId w:val="1"/>
        </w:numPr>
      </w:pPr>
      <w:r>
        <w:t xml:space="preserve">Papiertüten oder Jutebeutel </w:t>
      </w:r>
    </w:p>
    <w:p w14:paraId="350A3C01" w14:textId="3B5D92B6" w:rsidR="00551A49" w:rsidRDefault="00551A49" w:rsidP="00551A49">
      <w:pPr>
        <w:pStyle w:val="ListParagraph"/>
        <w:numPr>
          <w:ilvl w:val="1"/>
          <w:numId w:val="1"/>
        </w:numPr>
      </w:pPr>
      <w:r>
        <w:t>Sticker</w:t>
      </w:r>
    </w:p>
    <w:p w14:paraId="0A5EA7AD" w14:textId="6104B8CF" w:rsidR="00551A49" w:rsidRDefault="00551A49" w:rsidP="00551A49">
      <w:pPr>
        <w:pStyle w:val="ListParagraph"/>
        <w:numPr>
          <w:ilvl w:val="1"/>
          <w:numId w:val="1"/>
        </w:numPr>
      </w:pPr>
      <w:r>
        <w:t>Timer (werden bei der VeFa angefragt, ob es noch Restbestände gibt, da wir dieses Jahr keine mitbestellt haben) ansonsten kosten 250 Stück beim bpb 187,50</w:t>
      </w:r>
    </w:p>
    <w:p w14:paraId="298458CC" w14:textId="5E0831E7" w:rsidR="00551A49" w:rsidRDefault="00551A49" w:rsidP="00551A49">
      <w:pPr>
        <w:pStyle w:val="ListParagraph"/>
        <w:numPr>
          <w:ilvl w:val="1"/>
          <w:numId w:val="1"/>
        </w:numPr>
      </w:pPr>
      <w:r>
        <w:t>250 Flyer für das Warm-Up (</w:t>
      </w:r>
      <w:proofErr w:type="gramStart"/>
      <w:r>
        <w:t>Email</w:t>
      </w:r>
      <w:proofErr w:type="gramEnd"/>
      <w:r>
        <w:t xml:space="preserve"> vom 25.8)</w:t>
      </w:r>
    </w:p>
    <w:p w14:paraId="6DBEAB23" w14:textId="3C3F13AA" w:rsidR="00551A49" w:rsidRDefault="00551A49" w:rsidP="00551A49">
      <w:pPr>
        <w:ind w:left="1440"/>
      </w:pPr>
      <w:r>
        <w:t xml:space="preserve">Wir werden noch beim Institut anfragen, wie viele Student*innen es dieses Jahr für das Erste Semester gibt. </w:t>
      </w:r>
    </w:p>
    <w:p w14:paraId="4CF0F458" w14:textId="47212013" w:rsidR="00551A49" w:rsidRDefault="00551A49" w:rsidP="00551A49">
      <w:pPr>
        <w:pStyle w:val="ListParagraph"/>
        <w:numPr>
          <w:ilvl w:val="0"/>
          <w:numId w:val="1"/>
        </w:numPr>
      </w:pPr>
      <w:r>
        <w:t>Ersti-Event-Planung:</w:t>
      </w:r>
    </w:p>
    <w:p w14:paraId="7263CF43" w14:textId="31B26612" w:rsidR="00551A49" w:rsidRDefault="00551A49" w:rsidP="00551A49">
      <w:pPr>
        <w:pStyle w:val="ListParagraph"/>
        <w:ind w:left="1080"/>
      </w:pPr>
      <w:r>
        <w:t xml:space="preserve">Die allgemeine Einführung für Englisch findet dieses Jahr am </w:t>
      </w:r>
      <w:r>
        <w:rPr>
          <w:b/>
          <w:bCs/>
        </w:rPr>
        <w:t xml:space="preserve">02.10.2025 um 16 Uhr im </w:t>
      </w:r>
      <w:proofErr w:type="spellStart"/>
      <w:r>
        <w:rPr>
          <w:b/>
          <w:bCs/>
        </w:rPr>
        <w:t>AudiMax</w:t>
      </w:r>
      <w:proofErr w:type="spellEnd"/>
      <w:r>
        <w:rPr>
          <w:b/>
          <w:bCs/>
        </w:rPr>
        <w:t xml:space="preserve"> </w:t>
      </w:r>
      <w:r>
        <w:t xml:space="preserve">statt. </w:t>
      </w:r>
    </w:p>
    <w:p w14:paraId="298DB0A5" w14:textId="21556078" w:rsidR="00551A49" w:rsidRDefault="00551A49" w:rsidP="00551A49">
      <w:pPr>
        <w:pStyle w:val="ListParagraph"/>
        <w:numPr>
          <w:ilvl w:val="1"/>
          <w:numId w:val="1"/>
        </w:numPr>
      </w:pPr>
      <w:r>
        <w:t>7.10. und 8</w:t>
      </w:r>
      <w:r w:rsidR="006B45CC">
        <w:t xml:space="preserve">.10. 11 Uhr Brunch und Stundenplanbau </w:t>
      </w:r>
    </w:p>
    <w:p w14:paraId="5AA6AE37" w14:textId="7F3A186A" w:rsidR="006B45CC" w:rsidRDefault="006B45CC" w:rsidP="00551A49">
      <w:pPr>
        <w:pStyle w:val="ListParagraph"/>
        <w:numPr>
          <w:ilvl w:val="1"/>
          <w:numId w:val="1"/>
        </w:numPr>
      </w:pPr>
      <w:r>
        <w:t xml:space="preserve">8.10. 16 Uhr Stundenplanbau per Zoom </w:t>
      </w:r>
    </w:p>
    <w:p w14:paraId="70B790B8" w14:textId="6946BBC3" w:rsidR="006B45CC" w:rsidRDefault="006B45CC" w:rsidP="00551A49">
      <w:pPr>
        <w:pStyle w:val="ListParagraph"/>
        <w:numPr>
          <w:ilvl w:val="1"/>
          <w:numId w:val="1"/>
        </w:numPr>
      </w:pPr>
      <w:r>
        <w:t xml:space="preserve">9.10. Mensa: im Anschluss Treffen an den Kolonnaden, dann Campusführung und danach Stadtführung </w:t>
      </w:r>
    </w:p>
    <w:p w14:paraId="09244ED6" w14:textId="51DECFAB" w:rsidR="006B45CC" w:rsidRDefault="006B45CC" w:rsidP="00551A49">
      <w:pPr>
        <w:pStyle w:val="ListParagraph"/>
        <w:numPr>
          <w:ilvl w:val="1"/>
          <w:numId w:val="1"/>
        </w:numPr>
      </w:pPr>
      <w:r>
        <w:t xml:space="preserve">Speed-Dating: später im Semester </w:t>
      </w:r>
    </w:p>
    <w:p w14:paraId="664406C5" w14:textId="0A160CEF" w:rsidR="006B45CC" w:rsidRDefault="006B45CC" w:rsidP="00551A49">
      <w:pPr>
        <w:pStyle w:val="ListParagraph"/>
        <w:numPr>
          <w:ilvl w:val="1"/>
          <w:numId w:val="1"/>
        </w:numPr>
      </w:pPr>
      <w:r>
        <w:t xml:space="preserve">29.10.25 ab 18:30/19 Uhr Glühweinwanderung </w:t>
      </w:r>
    </w:p>
    <w:p w14:paraId="56D1CC41" w14:textId="75994FEB" w:rsidR="006B45CC" w:rsidRDefault="006B45CC" w:rsidP="00551A49">
      <w:pPr>
        <w:pStyle w:val="ListParagraph"/>
        <w:numPr>
          <w:ilvl w:val="1"/>
          <w:numId w:val="1"/>
        </w:numPr>
      </w:pPr>
      <w:r>
        <w:t>WhatsApp Group-&gt; Ezra</w:t>
      </w:r>
    </w:p>
    <w:p w14:paraId="19381E84" w14:textId="5EA30840" w:rsidR="006B45CC" w:rsidRDefault="006B45CC" w:rsidP="006B45CC">
      <w:pPr>
        <w:pStyle w:val="ListParagraph"/>
        <w:numPr>
          <w:ilvl w:val="0"/>
          <w:numId w:val="1"/>
        </w:numPr>
      </w:pPr>
      <w:r>
        <w:t xml:space="preserve">Bücherflohmarkt soll später im Semester geplant werden. </w:t>
      </w:r>
    </w:p>
    <w:p w14:paraId="6B53A89A" w14:textId="7BD8B435" w:rsidR="006B45CC" w:rsidRPr="00551A49" w:rsidRDefault="006B45CC" w:rsidP="006B45CC">
      <w:pPr>
        <w:pStyle w:val="ListParagraph"/>
        <w:numPr>
          <w:ilvl w:val="0"/>
          <w:numId w:val="1"/>
        </w:numPr>
      </w:pPr>
      <w:r>
        <w:t xml:space="preserve">24.10. Halloween Party.  Die Party findet im </w:t>
      </w:r>
      <w:proofErr w:type="spellStart"/>
      <w:r>
        <w:t>KuZe</w:t>
      </w:r>
      <w:proofErr w:type="spellEnd"/>
      <w:r>
        <w:t xml:space="preserve"> statt. Es gibt zwei Floors und einen Anbau. Zusätzlich noch einen Awarenessraum. Es soll Schminke (Glitzer &amp; Co) und zwei Snacktische geben, ein </w:t>
      </w:r>
      <w:proofErr w:type="spellStart"/>
      <w:r>
        <w:t>Suprise</w:t>
      </w:r>
      <w:proofErr w:type="spellEnd"/>
      <w:r>
        <w:t xml:space="preserve"> Event ist auch dabei, für das Lara einen Flashmob vorgeschlagen hat. Die Party findet in Kooperation mit den FSRs </w:t>
      </w:r>
      <w:proofErr w:type="spellStart"/>
      <w:r>
        <w:t>KuM</w:t>
      </w:r>
      <w:proofErr w:type="spellEnd"/>
      <w:r>
        <w:t xml:space="preserve"> und WAT statt. Der DJ vom </w:t>
      </w:r>
      <w:proofErr w:type="spellStart"/>
      <w:r>
        <w:t>KuZe</w:t>
      </w:r>
      <w:proofErr w:type="spellEnd"/>
      <w:r>
        <w:t xml:space="preserve"> ist umsonst. Die Finanzierung der Party wird erst im neuen Haushaltsjahr erfolgen. Das Event wird noch in den VeFa Kalender eingetragen. </w:t>
      </w:r>
    </w:p>
    <w:p w14:paraId="5B2B680D" w14:textId="73838E8F" w:rsidR="006542A6" w:rsidRDefault="00762AA6">
      <w:r>
        <w:t xml:space="preserve">Sonstiges: </w:t>
      </w:r>
    </w:p>
    <w:p w14:paraId="49444AD7" w14:textId="7F531488" w:rsidR="00762AA6" w:rsidRDefault="006B16EE" w:rsidP="006B16EE">
      <w:pPr>
        <w:pStyle w:val="ListParagraph"/>
        <w:numPr>
          <w:ilvl w:val="0"/>
          <w:numId w:val="1"/>
        </w:numPr>
      </w:pPr>
      <w:r>
        <w:t xml:space="preserve">am 15.09. ist ein Finanz-Workshop. Lou und Ezra werden hingehen. </w:t>
      </w:r>
    </w:p>
    <w:p w14:paraId="213F4ABC" w14:textId="1A48F501" w:rsidR="006B16EE" w:rsidRDefault="006B16EE" w:rsidP="006B16EE">
      <w:pPr>
        <w:pStyle w:val="ListParagraph"/>
        <w:numPr>
          <w:ilvl w:val="0"/>
          <w:numId w:val="1"/>
        </w:numPr>
      </w:pPr>
      <w:r>
        <w:t>zur Vefa am 28.8. gehen Gabriel und Lara. Die VeFa ist in Griebnitzsee um 18:15Uhr in Haus 6 Hörsaal 5</w:t>
      </w:r>
    </w:p>
    <w:p w14:paraId="223CFB85" w14:textId="610DA1A7" w:rsidR="006B16EE" w:rsidRDefault="006B16EE" w:rsidP="006B16EE">
      <w:pPr>
        <w:pStyle w:val="ListParagraph"/>
        <w:numPr>
          <w:ilvl w:val="0"/>
          <w:numId w:val="1"/>
        </w:numPr>
      </w:pPr>
      <w:r>
        <w:t xml:space="preserve">Ezra kümmert sich um den Merch. Es soll T-Shirts geben. Unser Logo soll sowohl vorne klein als auch hinten groß auf ein Cremefarbendes Shirt drauf. T-Shirts bestellen könnten wir bei </w:t>
      </w:r>
      <w:proofErr w:type="spellStart"/>
      <w:r>
        <w:t>Spreadshirt</w:t>
      </w:r>
      <w:proofErr w:type="spellEnd"/>
      <w:r>
        <w:t xml:space="preserve">, wo es bis zum 31.08. 25% gibt mit dem Code SPRDG9W. </w:t>
      </w:r>
    </w:p>
    <w:p w14:paraId="7DD4E64E" w14:textId="5992EE44" w:rsidR="006B16EE" w:rsidRDefault="006B16EE" w:rsidP="006B16EE">
      <w:r>
        <w:t xml:space="preserve">Lara hat das Meeting um 12:42 Uhr für alle Mitglieder*innen beendet. </w:t>
      </w:r>
    </w:p>
    <w:sectPr w:rsidR="006B16EE" w:rsidSect="003F51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D13F7"/>
    <w:multiLevelType w:val="hybridMultilevel"/>
    <w:tmpl w:val="8BE6957A"/>
    <w:lvl w:ilvl="0" w:tplc="57B4EDD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086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B8"/>
    <w:rsid w:val="001B189B"/>
    <w:rsid w:val="002076C3"/>
    <w:rsid w:val="003F51BE"/>
    <w:rsid w:val="00417E7C"/>
    <w:rsid w:val="004F352F"/>
    <w:rsid w:val="00551A49"/>
    <w:rsid w:val="006542A6"/>
    <w:rsid w:val="006B16EE"/>
    <w:rsid w:val="006B45CC"/>
    <w:rsid w:val="00762AA6"/>
    <w:rsid w:val="008143DB"/>
    <w:rsid w:val="008756AA"/>
    <w:rsid w:val="00A62738"/>
    <w:rsid w:val="00A939E2"/>
    <w:rsid w:val="00C806B8"/>
    <w:rsid w:val="00C93EE2"/>
    <w:rsid w:val="00EC766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79F4"/>
  <w15:chartTrackingRefBased/>
  <w15:docId w15:val="{B2F795B5-FCAC-4DE2-87CF-B5ADAC8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C806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06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06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06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06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06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6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6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6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6B8"/>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C806B8"/>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C806B8"/>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C806B8"/>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C806B8"/>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C806B8"/>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C806B8"/>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C806B8"/>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C806B8"/>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C80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6B8"/>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C806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6B8"/>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C806B8"/>
    <w:pPr>
      <w:spacing w:before="160"/>
      <w:jc w:val="center"/>
    </w:pPr>
    <w:rPr>
      <w:i/>
      <w:iCs/>
      <w:color w:val="404040" w:themeColor="text1" w:themeTint="BF"/>
    </w:rPr>
  </w:style>
  <w:style w:type="character" w:customStyle="1" w:styleId="QuoteChar">
    <w:name w:val="Quote Char"/>
    <w:basedOn w:val="DefaultParagraphFont"/>
    <w:link w:val="Quote"/>
    <w:uiPriority w:val="29"/>
    <w:rsid w:val="00C806B8"/>
    <w:rPr>
      <w:i/>
      <w:iCs/>
      <w:color w:val="404040" w:themeColor="text1" w:themeTint="BF"/>
      <w:lang w:val="en-AU"/>
    </w:rPr>
  </w:style>
  <w:style w:type="paragraph" w:styleId="ListParagraph">
    <w:name w:val="List Paragraph"/>
    <w:basedOn w:val="Normal"/>
    <w:uiPriority w:val="34"/>
    <w:qFormat/>
    <w:rsid w:val="00C806B8"/>
    <w:pPr>
      <w:ind w:left="720"/>
      <w:contextualSpacing/>
    </w:pPr>
  </w:style>
  <w:style w:type="character" w:styleId="IntenseEmphasis">
    <w:name w:val="Intense Emphasis"/>
    <w:basedOn w:val="DefaultParagraphFont"/>
    <w:uiPriority w:val="21"/>
    <w:qFormat/>
    <w:rsid w:val="00C806B8"/>
    <w:rPr>
      <w:i/>
      <w:iCs/>
      <w:color w:val="2F5496" w:themeColor="accent1" w:themeShade="BF"/>
    </w:rPr>
  </w:style>
  <w:style w:type="paragraph" w:styleId="IntenseQuote">
    <w:name w:val="Intense Quote"/>
    <w:basedOn w:val="Normal"/>
    <w:next w:val="Normal"/>
    <w:link w:val="IntenseQuoteChar"/>
    <w:uiPriority w:val="30"/>
    <w:qFormat/>
    <w:rsid w:val="00C80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6B8"/>
    <w:rPr>
      <w:i/>
      <w:iCs/>
      <w:color w:val="2F5496" w:themeColor="accent1" w:themeShade="BF"/>
      <w:lang w:val="en-AU"/>
    </w:rPr>
  </w:style>
  <w:style w:type="character" w:styleId="IntenseReference">
    <w:name w:val="Intense Reference"/>
    <w:basedOn w:val="DefaultParagraphFont"/>
    <w:uiPriority w:val="32"/>
    <w:qFormat/>
    <w:rsid w:val="00C806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Stein</dc:creator>
  <cp:keywords/>
  <dc:description/>
  <cp:lastModifiedBy>Franziska Stein</cp:lastModifiedBy>
  <cp:revision>2</cp:revision>
  <dcterms:created xsi:type="dcterms:W3CDTF">2025-08-27T16:28:00Z</dcterms:created>
  <dcterms:modified xsi:type="dcterms:W3CDTF">2025-08-27T16:28:00Z</dcterms:modified>
</cp:coreProperties>
</file>